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397B" w:rsidRPr="00BA4D3A" w:rsidRDefault="00AC397B" w:rsidP="00BC7E05">
      <w:pPr>
        <w:autoSpaceDE w:val="0"/>
        <w:autoSpaceDN w:val="0"/>
        <w:adjustRightInd w:val="0"/>
        <w:spacing w:after="0" w:line="240" w:lineRule="auto"/>
        <w:jc w:val="both"/>
        <w:rPr>
          <w:rFonts w:ascii="Times New Roman" w:hAnsi="Times New Roman"/>
          <w:b/>
          <w:bCs/>
          <w:sz w:val="24"/>
          <w:szCs w:val="24"/>
        </w:rPr>
      </w:pPr>
      <w:r w:rsidRPr="00BA4D3A">
        <w:rPr>
          <w:rFonts w:ascii="Times New Roman" w:hAnsi="Times New Roman"/>
          <w:b/>
          <w:bCs/>
          <w:sz w:val="24"/>
          <w:szCs w:val="24"/>
        </w:rPr>
        <w:t>TÜRKİYE ARI YETİŞTİRİCİLİĞİNDE ERZURUM İLİNİN YERİ VE ÖNEMİ</w:t>
      </w:r>
    </w:p>
    <w:p w:rsidR="00AC397B" w:rsidRDefault="00AC397B" w:rsidP="00BC7E05">
      <w:pPr>
        <w:autoSpaceDE w:val="0"/>
        <w:autoSpaceDN w:val="0"/>
        <w:adjustRightInd w:val="0"/>
        <w:spacing w:after="0" w:line="240" w:lineRule="auto"/>
        <w:jc w:val="both"/>
        <w:rPr>
          <w:rFonts w:ascii="Times New Roman" w:hAnsi="Times New Roman"/>
          <w:bCs/>
          <w:sz w:val="24"/>
          <w:szCs w:val="24"/>
        </w:rPr>
      </w:pPr>
    </w:p>
    <w:p w:rsidR="00AC397B" w:rsidRDefault="00AC397B" w:rsidP="00BA4D3A">
      <w:pPr>
        <w:autoSpaceDE w:val="0"/>
        <w:autoSpaceDN w:val="0"/>
        <w:adjustRightInd w:val="0"/>
        <w:spacing w:after="0" w:line="240" w:lineRule="auto"/>
        <w:jc w:val="center"/>
        <w:rPr>
          <w:rFonts w:ascii="Times New Roman" w:hAnsi="Times New Roman"/>
          <w:bCs/>
          <w:sz w:val="24"/>
          <w:szCs w:val="24"/>
        </w:rPr>
      </w:pPr>
      <w:r>
        <w:rPr>
          <w:rFonts w:ascii="Times New Roman" w:hAnsi="Times New Roman"/>
          <w:bCs/>
          <w:sz w:val="24"/>
          <w:szCs w:val="24"/>
        </w:rPr>
        <w:t>Fatma TOKGÖZ</w:t>
      </w:r>
    </w:p>
    <w:p w:rsidR="00AC397B" w:rsidRDefault="00AC397B" w:rsidP="00BC7E05">
      <w:pPr>
        <w:autoSpaceDE w:val="0"/>
        <w:autoSpaceDN w:val="0"/>
        <w:adjustRightInd w:val="0"/>
        <w:spacing w:after="0" w:line="240" w:lineRule="auto"/>
        <w:jc w:val="both"/>
        <w:rPr>
          <w:rFonts w:ascii="Times New Roman" w:hAnsi="Times New Roman"/>
          <w:bCs/>
          <w:sz w:val="24"/>
          <w:szCs w:val="24"/>
        </w:rPr>
      </w:pPr>
    </w:p>
    <w:p w:rsidR="00BA4D3A" w:rsidRDefault="00BA4D3A" w:rsidP="00BC7E05">
      <w:pPr>
        <w:autoSpaceDE w:val="0"/>
        <w:autoSpaceDN w:val="0"/>
        <w:adjustRightInd w:val="0"/>
        <w:spacing w:after="0" w:line="240" w:lineRule="auto"/>
        <w:jc w:val="both"/>
        <w:rPr>
          <w:rFonts w:ascii="Times New Roman" w:hAnsi="Times New Roman"/>
          <w:b/>
          <w:bCs/>
          <w:sz w:val="24"/>
          <w:szCs w:val="24"/>
        </w:rPr>
      </w:pPr>
    </w:p>
    <w:p w:rsidR="00BA4D3A" w:rsidRDefault="00BA4D3A" w:rsidP="00BC7E05">
      <w:pPr>
        <w:autoSpaceDE w:val="0"/>
        <w:autoSpaceDN w:val="0"/>
        <w:adjustRightInd w:val="0"/>
        <w:spacing w:after="0" w:line="240" w:lineRule="auto"/>
        <w:jc w:val="both"/>
        <w:rPr>
          <w:rFonts w:ascii="Times New Roman" w:hAnsi="Times New Roman"/>
          <w:b/>
          <w:bCs/>
          <w:sz w:val="24"/>
          <w:szCs w:val="24"/>
        </w:rPr>
      </w:pPr>
    </w:p>
    <w:p w:rsidR="00AC397B" w:rsidRPr="00BA4D3A" w:rsidRDefault="00AC397B" w:rsidP="00BC7E05">
      <w:pPr>
        <w:autoSpaceDE w:val="0"/>
        <w:autoSpaceDN w:val="0"/>
        <w:adjustRightInd w:val="0"/>
        <w:spacing w:after="0" w:line="240" w:lineRule="auto"/>
        <w:jc w:val="both"/>
        <w:rPr>
          <w:rFonts w:ascii="Times New Roman" w:hAnsi="Times New Roman"/>
          <w:b/>
          <w:bCs/>
          <w:sz w:val="24"/>
          <w:szCs w:val="24"/>
        </w:rPr>
      </w:pPr>
      <w:r w:rsidRPr="00BA4D3A">
        <w:rPr>
          <w:rFonts w:ascii="Times New Roman" w:hAnsi="Times New Roman"/>
          <w:b/>
          <w:bCs/>
          <w:sz w:val="24"/>
          <w:szCs w:val="24"/>
        </w:rPr>
        <w:t>Özet</w:t>
      </w:r>
    </w:p>
    <w:p w:rsidR="00537588" w:rsidRDefault="001B4B90" w:rsidP="00BC7E05">
      <w:pPr>
        <w:autoSpaceDE w:val="0"/>
        <w:autoSpaceDN w:val="0"/>
        <w:adjustRightInd w:val="0"/>
        <w:spacing w:after="0" w:line="240" w:lineRule="auto"/>
        <w:jc w:val="both"/>
        <w:rPr>
          <w:rFonts w:ascii="Times New Roman" w:hAnsi="Times New Roman"/>
          <w:bCs/>
          <w:sz w:val="24"/>
          <w:szCs w:val="24"/>
        </w:rPr>
      </w:pPr>
      <w:r>
        <w:rPr>
          <w:rFonts w:ascii="Times New Roman" w:hAnsi="Times New Roman"/>
          <w:bCs/>
          <w:sz w:val="24"/>
          <w:szCs w:val="24"/>
        </w:rPr>
        <w:t>Erzurum i</w:t>
      </w:r>
      <w:r w:rsidR="00842C28" w:rsidRPr="00842C28">
        <w:rPr>
          <w:rFonts w:ascii="Times New Roman" w:hAnsi="Times New Roman"/>
          <w:bCs/>
          <w:sz w:val="24"/>
          <w:szCs w:val="24"/>
        </w:rPr>
        <w:t>li coğrafi yapısı, geniş mera alanları</w:t>
      </w:r>
      <w:r>
        <w:rPr>
          <w:rFonts w:ascii="Times New Roman" w:hAnsi="Times New Roman"/>
          <w:bCs/>
          <w:sz w:val="24"/>
          <w:szCs w:val="24"/>
        </w:rPr>
        <w:t xml:space="preserve"> ve</w:t>
      </w:r>
      <w:r w:rsidR="00842C28" w:rsidRPr="00842C28">
        <w:rPr>
          <w:rFonts w:ascii="Times New Roman" w:hAnsi="Times New Roman"/>
          <w:bCs/>
          <w:sz w:val="24"/>
          <w:szCs w:val="24"/>
        </w:rPr>
        <w:t xml:space="preserve"> </w:t>
      </w:r>
      <w:proofErr w:type="gramStart"/>
      <w:r w:rsidR="00842C28" w:rsidRPr="00842C28">
        <w:rPr>
          <w:rFonts w:ascii="Times New Roman" w:hAnsi="Times New Roman"/>
          <w:bCs/>
          <w:sz w:val="24"/>
          <w:szCs w:val="24"/>
        </w:rPr>
        <w:t>florası</w:t>
      </w:r>
      <w:proofErr w:type="gramEnd"/>
      <w:r w:rsidR="00842C28" w:rsidRPr="00842C28">
        <w:rPr>
          <w:rFonts w:ascii="Times New Roman" w:hAnsi="Times New Roman"/>
          <w:bCs/>
          <w:sz w:val="24"/>
          <w:szCs w:val="24"/>
        </w:rPr>
        <w:t xml:space="preserve"> bakımından Türkiye de önemli bir yere sahiptir. </w:t>
      </w:r>
      <w:r w:rsidR="00842C28">
        <w:rPr>
          <w:rFonts w:ascii="Times New Roman" w:hAnsi="Times New Roman"/>
          <w:bCs/>
          <w:sz w:val="24"/>
          <w:szCs w:val="24"/>
        </w:rPr>
        <w:t xml:space="preserve">Bu sebeple </w:t>
      </w:r>
      <w:r w:rsidR="001A1550">
        <w:rPr>
          <w:rFonts w:ascii="Times New Roman" w:hAnsi="Times New Roman"/>
          <w:bCs/>
          <w:sz w:val="24"/>
          <w:szCs w:val="24"/>
        </w:rPr>
        <w:t>Türkiye’</w:t>
      </w:r>
      <w:r w:rsidR="00537588" w:rsidRPr="00842C28">
        <w:rPr>
          <w:rFonts w:ascii="Times New Roman" w:hAnsi="Times New Roman"/>
          <w:bCs/>
          <w:sz w:val="24"/>
          <w:szCs w:val="24"/>
        </w:rPr>
        <w:t>de</w:t>
      </w:r>
      <w:r w:rsidR="001A1550">
        <w:rPr>
          <w:rFonts w:ascii="Times New Roman" w:hAnsi="Times New Roman"/>
          <w:bCs/>
          <w:sz w:val="24"/>
          <w:szCs w:val="24"/>
        </w:rPr>
        <w:t>ki</w:t>
      </w:r>
      <w:r w:rsidR="00537588" w:rsidRPr="00842C28">
        <w:rPr>
          <w:rFonts w:ascii="Times New Roman" w:hAnsi="Times New Roman"/>
          <w:bCs/>
          <w:sz w:val="24"/>
          <w:szCs w:val="24"/>
        </w:rPr>
        <w:t xml:space="preserve"> </w:t>
      </w:r>
      <w:r w:rsidR="00842C28">
        <w:rPr>
          <w:rFonts w:ascii="Times New Roman" w:hAnsi="Times New Roman"/>
          <w:bCs/>
          <w:sz w:val="24"/>
          <w:szCs w:val="24"/>
        </w:rPr>
        <w:t xml:space="preserve">gezginci </w:t>
      </w:r>
      <w:r w:rsidR="00537588" w:rsidRPr="00842C28">
        <w:rPr>
          <w:rFonts w:ascii="Times New Roman" w:hAnsi="Times New Roman"/>
          <w:bCs/>
          <w:sz w:val="24"/>
          <w:szCs w:val="24"/>
        </w:rPr>
        <w:t>arıcılık faaliyetlerinin önemli kısmı Erzurum ilinde yapılmaktadır.</w:t>
      </w:r>
      <w:r w:rsidR="001A1550">
        <w:rPr>
          <w:rFonts w:ascii="Times New Roman" w:hAnsi="Times New Roman"/>
          <w:bCs/>
          <w:sz w:val="24"/>
          <w:szCs w:val="24"/>
        </w:rPr>
        <w:t xml:space="preserve"> </w:t>
      </w:r>
      <w:r w:rsidR="007A1C7D">
        <w:rPr>
          <w:rFonts w:ascii="Times New Roman" w:hAnsi="Times New Roman"/>
          <w:bCs/>
          <w:sz w:val="24"/>
          <w:szCs w:val="24"/>
        </w:rPr>
        <w:t xml:space="preserve">Ancak </w:t>
      </w:r>
      <w:r w:rsidR="00BC7E05">
        <w:rPr>
          <w:rFonts w:ascii="Times New Roman" w:hAnsi="Times New Roman"/>
          <w:bCs/>
          <w:sz w:val="24"/>
          <w:szCs w:val="24"/>
        </w:rPr>
        <w:t>Erzurum</w:t>
      </w:r>
      <w:r w:rsidR="000D1EF4">
        <w:rPr>
          <w:rFonts w:ascii="Times New Roman" w:hAnsi="Times New Roman"/>
          <w:bCs/>
          <w:sz w:val="24"/>
          <w:szCs w:val="24"/>
        </w:rPr>
        <w:t xml:space="preserve"> i</w:t>
      </w:r>
      <w:r w:rsidR="00BC7E05" w:rsidRPr="00BC7E05">
        <w:rPr>
          <w:rFonts w:ascii="Times New Roman" w:hAnsi="Times New Roman"/>
          <w:bCs/>
          <w:sz w:val="24"/>
          <w:szCs w:val="24"/>
        </w:rPr>
        <w:t xml:space="preserve">li genelinde arıcılık faaliyetlerine ilişkin bir </w:t>
      </w:r>
      <w:r w:rsidR="00BC7E05">
        <w:rPr>
          <w:rFonts w:ascii="Times New Roman" w:hAnsi="Times New Roman"/>
          <w:bCs/>
          <w:sz w:val="24"/>
          <w:szCs w:val="24"/>
        </w:rPr>
        <w:t xml:space="preserve">derlemeye </w:t>
      </w:r>
      <w:r w:rsidR="00BC7E05" w:rsidRPr="00BC7E05">
        <w:rPr>
          <w:rFonts w:ascii="Times New Roman" w:hAnsi="Times New Roman"/>
          <w:bCs/>
          <w:sz w:val="24"/>
          <w:szCs w:val="24"/>
        </w:rPr>
        <w:t xml:space="preserve">rastlanmamıştır. Bu </w:t>
      </w:r>
      <w:r w:rsidR="00BC7E05">
        <w:rPr>
          <w:rFonts w:ascii="Times New Roman" w:hAnsi="Times New Roman"/>
          <w:bCs/>
          <w:sz w:val="24"/>
          <w:szCs w:val="24"/>
        </w:rPr>
        <w:t>makale ile</w:t>
      </w:r>
      <w:r w:rsidR="00BC7E05" w:rsidRPr="00BC7E05">
        <w:t xml:space="preserve"> </w:t>
      </w:r>
      <w:r w:rsidR="00BC7E05" w:rsidRPr="00BC7E05">
        <w:rPr>
          <w:rFonts w:ascii="Times New Roman" w:hAnsi="Times New Roman"/>
          <w:bCs/>
          <w:sz w:val="24"/>
          <w:szCs w:val="24"/>
        </w:rPr>
        <w:t>Türkiye arı yetiştiriciliğinde Erzurum ilinin yeri ve önemi</w:t>
      </w:r>
      <w:r w:rsidR="00BC7E05">
        <w:rPr>
          <w:rFonts w:ascii="Times New Roman" w:hAnsi="Times New Roman"/>
          <w:bCs/>
          <w:sz w:val="24"/>
          <w:szCs w:val="24"/>
        </w:rPr>
        <w:t xml:space="preserve"> belirlenerek,</w:t>
      </w:r>
      <w:r w:rsidR="00BC7E05" w:rsidRPr="00BC7E05">
        <w:rPr>
          <w:rFonts w:ascii="Times New Roman" w:hAnsi="Times New Roman"/>
          <w:bCs/>
          <w:sz w:val="24"/>
          <w:szCs w:val="24"/>
        </w:rPr>
        <w:t xml:space="preserve"> ileride yürütülecek çalışmalara</w:t>
      </w:r>
      <w:r w:rsidR="00BC7E05">
        <w:rPr>
          <w:rFonts w:ascii="Times New Roman" w:hAnsi="Times New Roman"/>
          <w:bCs/>
          <w:sz w:val="24"/>
          <w:szCs w:val="24"/>
        </w:rPr>
        <w:t xml:space="preserve"> bir kaynak</w:t>
      </w:r>
      <w:r w:rsidR="00234F15">
        <w:rPr>
          <w:rFonts w:ascii="Times New Roman" w:hAnsi="Times New Roman"/>
          <w:bCs/>
          <w:sz w:val="24"/>
          <w:szCs w:val="24"/>
        </w:rPr>
        <w:t xml:space="preserve"> oluşturması amaçlanmaktadır</w:t>
      </w:r>
      <w:r w:rsidR="00BC7E05" w:rsidRPr="00BC7E05">
        <w:rPr>
          <w:rFonts w:ascii="Times New Roman" w:hAnsi="Times New Roman"/>
          <w:bCs/>
          <w:sz w:val="24"/>
          <w:szCs w:val="24"/>
        </w:rPr>
        <w:t>.</w:t>
      </w:r>
    </w:p>
    <w:p w:rsidR="008D74C5" w:rsidRDefault="008D74C5" w:rsidP="008D74C5">
      <w:pPr>
        <w:autoSpaceDE w:val="0"/>
        <w:autoSpaceDN w:val="0"/>
        <w:adjustRightInd w:val="0"/>
        <w:spacing w:after="0" w:line="240" w:lineRule="auto"/>
        <w:jc w:val="both"/>
        <w:rPr>
          <w:rFonts w:ascii="Times New Roman" w:hAnsi="Times New Roman"/>
          <w:bCs/>
          <w:sz w:val="24"/>
          <w:szCs w:val="24"/>
        </w:rPr>
      </w:pPr>
    </w:p>
    <w:p w:rsidR="00AC397B" w:rsidRDefault="00AC397B" w:rsidP="00073360">
      <w:pPr>
        <w:rPr>
          <w:rFonts w:ascii="Times New Roman" w:hAnsi="Times New Roman"/>
          <w:bCs/>
          <w:sz w:val="24"/>
          <w:szCs w:val="24"/>
        </w:rPr>
      </w:pPr>
    </w:p>
    <w:p w:rsidR="00AC397B" w:rsidRPr="00BA4D3A" w:rsidRDefault="00AC397B" w:rsidP="00073360">
      <w:pPr>
        <w:rPr>
          <w:rFonts w:ascii="Times New Roman" w:hAnsi="Times New Roman"/>
          <w:b/>
          <w:bCs/>
          <w:sz w:val="24"/>
          <w:szCs w:val="24"/>
        </w:rPr>
      </w:pPr>
      <w:proofErr w:type="spellStart"/>
      <w:r w:rsidRPr="00BA4D3A">
        <w:rPr>
          <w:rFonts w:ascii="Times New Roman" w:hAnsi="Times New Roman"/>
          <w:b/>
          <w:bCs/>
          <w:sz w:val="24"/>
          <w:szCs w:val="24"/>
        </w:rPr>
        <w:t>Abstract</w:t>
      </w:r>
      <w:proofErr w:type="spellEnd"/>
    </w:p>
    <w:p w:rsidR="00073360" w:rsidRDefault="00C62560" w:rsidP="00BA4D3A">
      <w:pPr>
        <w:jc w:val="both"/>
        <w:rPr>
          <w:rFonts w:ascii="Times New Roman" w:hAnsi="Times New Roman"/>
          <w:bCs/>
          <w:sz w:val="24"/>
          <w:szCs w:val="24"/>
        </w:rPr>
      </w:pPr>
      <w:proofErr w:type="spellStart"/>
      <w:r w:rsidRPr="008D74C5">
        <w:rPr>
          <w:rFonts w:ascii="Times New Roman" w:hAnsi="Times New Roman"/>
          <w:bCs/>
          <w:sz w:val="24"/>
          <w:szCs w:val="24"/>
        </w:rPr>
        <w:t>In</w:t>
      </w:r>
      <w:proofErr w:type="spellEnd"/>
      <w:r w:rsidRPr="008D74C5">
        <w:rPr>
          <w:rFonts w:ascii="Times New Roman" w:hAnsi="Times New Roman"/>
          <w:bCs/>
          <w:sz w:val="24"/>
          <w:szCs w:val="24"/>
        </w:rPr>
        <w:t xml:space="preserve"> </w:t>
      </w:r>
      <w:proofErr w:type="spellStart"/>
      <w:r w:rsidRPr="008D74C5">
        <w:rPr>
          <w:rFonts w:ascii="Times New Roman" w:hAnsi="Times New Roman"/>
          <w:bCs/>
          <w:sz w:val="24"/>
          <w:szCs w:val="24"/>
        </w:rPr>
        <w:t>terms</w:t>
      </w:r>
      <w:proofErr w:type="spellEnd"/>
      <w:r w:rsidRPr="008D74C5">
        <w:rPr>
          <w:rFonts w:ascii="Times New Roman" w:hAnsi="Times New Roman"/>
          <w:bCs/>
          <w:sz w:val="24"/>
          <w:szCs w:val="24"/>
        </w:rPr>
        <w:t xml:space="preserve"> of </w:t>
      </w:r>
      <w:proofErr w:type="spellStart"/>
      <w:r w:rsidRPr="008D74C5">
        <w:rPr>
          <w:rFonts w:ascii="Times New Roman" w:hAnsi="Times New Roman"/>
          <w:bCs/>
          <w:sz w:val="24"/>
          <w:szCs w:val="24"/>
        </w:rPr>
        <w:t>the</w:t>
      </w:r>
      <w:proofErr w:type="spellEnd"/>
      <w:r w:rsidRPr="008D74C5">
        <w:rPr>
          <w:rFonts w:ascii="Times New Roman" w:hAnsi="Times New Roman"/>
          <w:bCs/>
          <w:sz w:val="24"/>
          <w:szCs w:val="24"/>
        </w:rPr>
        <w:t xml:space="preserve"> </w:t>
      </w:r>
      <w:proofErr w:type="spellStart"/>
      <w:r w:rsidRPr="008D74C5">
        <w:rPr>
          <w:rFonts w:ascii="Times New Roman" w:hAnsi="Times New Roman"/>
          <w:bCs/>
          <w:sz w:val="24"/>
          <w:szCs w:val="24"/>
        </w:rPr>
        <w:t>geographical</w:t>
      </w:r>
      <w:proofErr w:type="spellEnd"/>
      <w:r w:rsidRPr="008D74C5">
        <w:rPr>
          <w:rFonts w:ascii="Times New Roman" w:hAnsi="Times New Roman"/>
          <w:bCs/>
          <w:sz w:val="24"/>
          <w:szCs w:val="24"/>
        </w:rPr>
        <w:t xml:space="preserve"> </w:t>
      </w:r>
      <w:proofErr w:type="spellStart"/>
      <w:r w:rsidRPr="008D74C5">
        <w:rPr>
          <w:rFonts w:ascii="Times New Roman" w:hAnsi="Times New Roman"/>
          <w:bCs/>
          <w:sz w:val="24"/>
          <w:szCs w:val="24"/>
        </w:rPr>
        <w:t>structure</w:t>
      </w:r>
      <w:proofErr w:type="spellEnd"/>
      <w:r w:rsidRPr="008D74C5">
        <w:rPr>
          <w:rFonts w:ascii="Times New Roman" w:hAnsi="Times New Roman"/>
          <w:bCs/>
          <w:sz w:val="24"/>
          <w:szCs w:val="24"/>
        </w:rPr>
        <w:t xml:space="preserve">, </w:t>
      </w:r>
      <w:proofErr w:type="spellStart"/>
      <w:r w:rsidRPr="008D74C5">
        <w:rPr>
          <w:rFonts w:ascii="Times New Roman" w:hAnsi="Times New Roman"/>
          <w:bCs/>
          <w:sz w:val="24"/>
          <w:szCs w:val="24"/>
        </w:rPr>
        <w:t>wide</w:t>
      </w:r>
      <w:proofErr w:type="spellEnd"/>
      <w:r w:rsidRPr="008D74C5">
        <w:rPr>
          <w:rFonts w:ascii="Times New Roman" w:hAnsi="Times New Roman"/>
          <w:bCs/>
          <w:sz w:val="24"/>
          <w:szCs w:val="24"/>
        </w:rPr>
        <w:t xml:space="preserve"> </w:t>
      </w:r>
      <w:proofErr w:type="spellStart"/>
      <w:r w:rsidRPr="008D74C5">
        <w:rPr>
          <w:rFonts w:ascii="Times New Roman" w:hAnsi="Times New Roman"/>
          <w:bCs/>
          <w:sz w:val="24"/>
          <w:szCs w:val="24"/>
        </w:rPr>
        <w:t>pasture</w:t>
      </w:r>
      <w:proofErr w:type="spellEnd"/>
      <w:r w:rsidRPr="008D74C5">
        <w:rPr>
          <w:rFonts w:ascii="Times New Roman" w:hAnsi="Times New Roman"/>
          <w:bCs/>
          <w:sz w:val="24"/>
          <w:szCs w:val="24"/>
        </w:rPr>
        <w:t xml:space="preserve"> </w:t>
      </w:r>
      <w:proofErr w:type="spellStart"/>
      <w:r w:rsidRPr="008D74C5">
        <w:rPr>
          <w:rFonts w:ascii="Times New Roman" w:hAnsi="Times New Roman"/>
          <w:bCs/>
          <w:sz w:val="24"/>
          <w:szCs w:val="24"/>
        </w:rPr>
        <w:t>and</w:t>
      </w:r>
      <w:proofErr w:type="spellEnd"/>
      <w:r w:rsidRPr="008D74C5">
        <w:rPr>
          <w:rFonts w:ascii="Times New Roman" w:hAnsi="Times New Roman"/>
          <w:bCs/>
          <w:sz w:val="24"/>
          <w:szCs w:val="24"/>
        </w:rPr>
        <w:t xml:space="preserve"> flora of Erzurum </w:t>
      </w:r>
      <w:proofErr w:type="spellStart"/>
      <w:r w:rsidRPr="008D74C5">
        <w:rPr>
          <w:rFonts w:ascii="Times New Roman" w:hAnsi="Times New Roman"/>
          <w:bCs/>
          <w:sz w:val="24"/>
          <w:szCs w:val="24"/>
        </w:rPr>
        <w:t>province</w:t>
      </w:r>
      <w:proofErr w:type="spellEnd"/>
      <w:r w:rsidRPr="008D74C5">
        <w:rPr>
          <w:rFonts w:ascii="Times New Roman" w:hAnsi="Times New Roman"/>
          <w:bCs/>
          <w:sz w:val="24"/>
          <w:szCs w:val="24"/>
        </w:rPr>
        <w:t xml:space="preserve"> has an </w:t>
      </w:r>
      <w:proofErr w:type="spellStart"/>
      <w:r w:rsidRPr="008D74C5">
        <w:rPr>
          <w:rFonts w:ascii="Times New Roman" w:hAnsi="Times New Roman"/>
          <w:bCs/>
          <w:sz w:val="24"/>
          <w:szCs w:val="24"/>
        </w:rPr>
        <w:t>important</w:t>
      </w:r>
      <w:proofErr w:type="spellEnd"/>
      <w:r w:rsidRPr="008D74C5">
        <w:rPr>
          <w:rFonts w:ascii="Times New Roman" w:hAnsi="Times New Roman"/>
          <w:bCs/>
          <w:sz w:val="24"/>
          <w:szCs w:val="24"/>
        </w:rPr>
        <w:t xml:space="preserve"> </w:t>
      </w:r>
      <w:proofErr w:type="spellStart"/>
      <w:r w:rsidRPr="008D74C5">
        <w:rPr>
          <w:rFonts w:ascii="Times New Roman" w:hAnsi="Times New Roman"/>
          <w:bCs/>
          <w:sz w:val="24"/>
          <w:szCs w:val="24"/>
        </w:rPr>
        <w:t>place</w:t>
      </w:r>
      <w:proofErr w:type="spellEnd"/>
      <w:r w:rsidRPr="008D74C5">
        <w:rPr>
          <w:rFonts w:ascii="Times New Roman" w:hAnsi="Times New Roman"/>
          <w:bCs/>
          <w:sz w:val="24"/>
          <w:szCs w:val="24"/>
        </w:rPr>
        <w:t xml:space="preserve"> in </w:t>
      </w:r>
      <w:proofErr w:type="spellStart"/>
      <w:r w:rsidRPr="008D74C5">
        <w:rPr>
          <w:rFonts w:ascii="Times New Roman" w:hAnsi="Times New Roman"/>
          <w:bCs/>
          <w:sz w:val="24"/>
          <w:szCs w:val="24"/>
        </w:rPr>
        <w:t>Turkey</w:t>
      </w:r>
      <w:proofErr w:type="spellEnd"/>
      <w:r w:rsidRPr="008D74C5">
        <w:rPr>
          <w:rFonts w:ascii="Times New Roman" w:hAnsi="Times New Roman"/>
          <w:bCs/>
          <w:sz w:val="24"/>
          <w:szCs w:val="24"/>
        </w:rPr>
        <w:t>.</w:t>
      </w:r>
      <w:r w:rsidR="008D74C5" w:rsidRPr="008D74C5">
        <w:rPr>
          <w:rFonts w:ascii="Times New Roman" w:hAnsi="Times New Roman"/>
          <w:bCs/>
          <w:sz w:val="24"/>
          <w:szCs w:val="24"/>
        </w:rPr>
        <w:t xml:space="preserve"> </w:t>
      </w:r>
      <w:proofErr w:type="spellStart"/>
      <w:r w:rsidR="008D74C5" w:rsidRPr="008D74C5">
        <w:rPr>
          <w:rFonts w:ascii="Times New Roman" w:hAnsi="Times New Roman"/>
          <w:bCs/>
          <w:sz w:val="24"/>
          <w:szCs w:val="24"/>
        </w:rPr>
        <w:t>For</w:t>
      </w:r>
      <w:proofErr w:type="spellEnd"/>
      <w:r w:rsidR="008D74C5" w:rsidRPr="008D74C5">
        <w:rPr>
          <w:rFonts w:ascii="Times New Roman" w:hAnsi="Times New Roman"/>
          <w:bCs/>
          <w:sz w:val="24"/>
          <w:szCs w:val="24"/>
        </w:rPr>
        <w:t xml:space="preserve"> </w:t>
      </w:r>
      <w:proofErr w:type="spellStart"/>
      <w:r w:rsidR="008D74C5" w:rsidRPr="008D74C5">
        <w:rPr>
          <w:rFonts w:ascii="Times New Roman" w:hAnsi="Times New Roman"/>
          <w:bCs/>
          <w:sz w:val="24"/>
          <w:szCs w:val="24"/>
        </w:rPr>
        <w:t>this</w:t>
      </w:r>
      <w:proofErr w:type="spellEnd"/>
      <w:r w:rsidR="008D74C5" w:rsidRPr="008D74C5">
        <w:rPr>
          <w:rFonts w:ascii="Times New Roman" w:hAnsi="Times New Roman"/>
          <w:bCs/>
          <w:sz w:val="24"/>
          <w:szCs w:val="24"/>
        </w:rPr>
        <w:t xml:space="preserve"> </w:t>
      </w:r>
      <w:proofErr w:type="spellStart"/>
      <w:r w:rsidR="008D74C5" w:rsidRPr="008D74C5">
        <w:rPr>
          <w:rFonts w:ascii="Times New Roman" w:hAnsi="Times New Roman"/>
          <w:bCs/>
          <w:sz w:val="24"/>
          <w:szCs w:val="24"/>
        </w:rPr>
        <w:t>reason</w:t>
      </w:r>
      <w:proofErr w:type="spellEnd"/>
      <w:r w:rsidR="008D74C5" w:rsidRPr="008D74C5">
        <w:rPr>
          <w:rFonts w:ascii="Times New Roman" w:hAnsi="Times New Roman"/>
          <w:bCs/>
          <w:sz w:val="24"/>
          <w:szCs w:val="24"/>
        </w:rPr>
        <w:t xml:space="preserve">,  a </w:t>
      </w:r>
      <w:proofErr w:type="spellStart"/>
      <w:r w:rsidR="008D74C5" w:rsidRPr="008D74C5">
        <w:rPr>
          <w:rFonts w:ascii="Times New Roman" w:hAnsi="Times New Roman"/>
          <w:bCs/>
          <w:sz w:val="24"/>
          <w:szCs w:val="24"/>
        </w:rPr>
        <w:t>major</w:t>
      </w:r>
      <w:proofErr w:type="spellEnd"/>
      <w:r w:rsidR="008D74C5" w:rsidRPr="008D74C5">
        <w:rPr>
          <w:rFonts w:ascii="Times New Roman" w:hAnsi="Times New Roman"/>
          <w:bCs/>
          <w:sz w:val="24"/>
          <w:szCs w:val="24"/>
        </w:rPr>
        <w:t xml:space="preserve"> </w:t>
      </w:r>
      <w:proofErr w:type="spellStart"/>
      <w:r w:rsidR="008D74C5" w:rsidRPr="008D74C5">
        <w:rPr>
          <w:rFonts w:ascii="Times New Roman" w:hAnsi="Times New Roman"/>
          <w:bCs/>
          <w:sz w:val="24"/>
          <w:szCs w:val="24"/>
        </w:rPr>
        <w:t>portion</w:t>
      </w:r>
      <w:proofErr w:type="spellEnd"/>
      <w:r w:rsidR="008D74C5" w:rsidRPr="008D74C5">
        <w:rPr>
          <w:rFonts w:ascii="Times New Roman" w:hAnsi="Times New Roman"/>
          <w:bCs/>
          <w:sz w:val="24"/>
          <w:szCs w:val="24"/>
        </w:rPr>
        <w:t xml:space="preserve"> of </w:t>
      </w:r>
      <w:proofErr w:type="spellStart"/>
      <w:r w:rsidR="008D74C5" w:rsidRPr="008D74C5">
        <w:rPr>
          <w:rFonts w:ascii="Times New Roman" w:hAnsi="Times New Roman"/>
          <w:bCs/>
          <w:sz w:val="24"/>
          <w:szCs w:val="24"/>
        </w:rPr>
        <w:t>wanderer</w:t>
      </w:r>
      <w:proofErr w:type="spellEnd"/>
      <w:r w:rsidR="008D74C5" w:rsidRPr="008D74C5">
        <w:rPr>
          <w:rFonts w:ascii="Times New Roman" w:hAnsi="Times New Roman"/>
          <w:bCs/>
          <w:sz w:val="24"/>
          <w:szCs w:val="24"/>
        </w:rPr>
        <w:t xml:space="preserve"> </w:t>
      </w:r>
      <w:proofErr w:type="spellStart"/>
      <w:r w:rsidR="00234F15" w:rsidRPr="00234F15">
        <w:rPr>
          <w:rFonts w:ascii="Times New Roman" w:hAnsi="Times New Roman"/>
          <w:bCs/>
          <w:sz w:val="24"/>
          <w:szCs w:val="24"/>
        </w:rPr>
        <w:t>apiculture</w:t>
      </w:r>
      <w:proofErr w:type="spellEnd"/>
      <w:r w:rsidR="008D74C5" w:rsidRPr="008D74C5">
        <w:rPr>
          <w:rFonts w:ascii="Times New Roman" w:hAnsi="Times New Roman"/>
          <w:bCs/>
          <w:sz w:val="24"/>
          <w:szCs w:val="24"/>
        </w:rPr>
        <w:t xml:space="preserve"> in </w:t>
      </w:r>
      <w:proofErr w:type="spellStart"/>
      <w:r w:rsidR="008D74C5" w:rsidRPr="008D74C5">
        <w:rPr>
          <w:rFonts w:ascii="Times New Roman" w:hAnsi="Times New Roman"/>
          <w:bCs/>
          <w:sz w:val="24"/>
          <w:szCs w:val="24"/>
        </w:rPr>
        <w:t>Turkey</w:t>
      </w:r>
      <w:proofErr w:type="spellEnd"/>
      <w:r w:rsidR="008D74C5" w:rsidRPr="008D74C5">
        <w:rPr>
          <w:rFonts w:ascii="Times New Roman" w:hAnsi="Times New Roman"/>
          <w:bCs/>
          <w:sz w:val="24"/>
          <w:szCs w:val="24"/>
        </w:rPr>
        <w:t xml:space="preserve"> </w:t>
      </w:r>
      <w:proofErr w:type="spellStart"/>
      <w:r w:rsidR="008D74C5" w:rsidRPr="008D74C5">
        <w:rPr>
          <w:rFonts w:ascii="Times New Roman" w:hAnsi="Times New Roman"/>
          <w:bCs/>
          <w:sz w:val="24"/>
          <w:szCs w:val="24"/>
        </w:rPr>
        <w:t>are</w:t>
      </w:r>
      <w:proofErr w:type="spellEnd"/>
      <w:r w:rsidR="008D74C5" w:rsidRPr="008D74C5">
        <w:rPr>
          <w:rFonts w:ascii="Times New Roman" w:hAnsi="Times New Roman"/>
          <w:bCs/>
          <w:sz w:val="24"/>
          <w:szCs w:val="24"/>
        </w:rPr>
        <w:t xml:space="preserve"> </w:t>
      </w:r>
      <w:proofErr w:type="spellStart"/>
      <w:r w:rsidR="008D74C5" w:rsidRPr="008D74C5">
        <w:rPr>
          <w:rFonts w:ascii="Times New Roman" w:hAnsi="Times New Roman"/>
          <w:bCs/>
          <w:sz w:val="24"/>
          <w:szCs w:val="24"/>
        </w:rPr>
        <w:t>carried</w:t>
      </w:r>
      <w:proofErr w:type="spellEnd"/>
      <w:r w:rsidR="008D74C5" w:rsidRPr="008D74C5">
        <w:rPr>
          <w:rFonts w:ascii="Times New Roman" w:hAnsi="Times New Roman"/>
          <w:bCs/>
          <w:sz w:val="24"/>
          <w:szCs w:val="24"/>
        </w:rPr>
        <w:t xml:space="preserve"> </w:t>
      </w:r>
      <w:proofErr w:type="spellStart"/>
      <w:r w:rsidR="008D74C5" w:rsidRPr="008D74C5">
        <w:rPr>
          <w:rFonts w:ascii="Times New Roman" w:hAnsi="Times New Roman"/>
          <w:bCs/>
          <w:sz w:val="24"/>
          <w:szCs w:val="24"/>
        </w:rPr>
        <w:t>out</w:t>
      </w:r>
      <w:proofErr w:type="spellEnd"/>
      <w:r w:rsidR="008D74C5" w:rsidRPr="008D74C5">
        <w:rPr>
          <w:rFonts w:ascii="Times New Roman" w:hAnsi="Times New Roman"/>
          <w:bCs/>
          <w:sz w:val="24"/>
          <w:szCs w:val="24"/>
        </w:rPr>
        <w:t xml:space="preserve"> in </w:t>
      </w:r>
      <w:proofErr w:type="spellStart"/>
      <w:r w:rsidR="008D74C5" w:rsidRPr="008D74C5">
        <w:rPr>
          <w:rFonts w:ascii="Times New Roman" w:hAnsi="Times New Roman"/>
          <w:bCs/>
          <w:sz w:val="24"/>
          <w:szCs w:val="24"/>
        </w:rPr>
        <w:t>the</w:t>
      </w:r>
      <w:proofErr w:type="spellEnd"/>
      <w:r w:rsidR="008D74C5" w:rsidRPr="008D74C5">
        <w:rPr>
          <w:rFonts w:ascii="Times New Roman" w:hAnsi="Times New Roman"/>
          <w:bCs/>
          <w:sz w:val="24"/>
          <w:szCs w:val="24"/>
        </w:rPr>
        <w:t xml:space="preserve"> </w:t>
      </w:r>
      <w:proofErr w:type="spellStart"/>
      <w:r w:rsidR="008D74C5" w:rsidRPr="008D74C5">
        <w:rPr>
          <w:rFonts w:ascii="Times New Roman" w:hAnsi="Times New Roman"/>
          <w:bCs/>
          <w:sz w:val="24"/>
          <w:szCs w:val="24"/>
        </w:rPr>
        <w:t>province</w:t>
      </w:r>
      <w:proofErr w:type="spellEnd"/>
      <w:r w:rsidR="008D74C5" w:rsidRPr="008D74C5">
        <w:rPr>
          <w:rFonts w:ascii="Times New Roman" w:hAnsi="Times New Roman"/>
          <w:bCs/>
          <w:sz w:val="24"/>
          <w:szCs w:val="24"/>
        </w:rPr>
        <w:t xml:space="preserve"> of Erzurum. </w:t>
      </w:r>
      <w:proofErr w:type="spellStart"/>
      <w:r w:rsidR="00234F15" w:rsidRPr="00234F15">
        <w:rPr>
          <w:rFonts w:ascii="Times New Roman" w:hAnsi="Times New Roman"/>
          <w:bCs/>
          <w:sz w:val="24"/>
          <w:szCs w:val="24"/>
        </w:rPr>
        <w:t>There</w:t>
      </w:r>
      <w:proofErr w:type="spellEnd"/>
      <w:r w:rsidR="00234F15" w:rsidRPr="00234F15">
        <w:rPr>
          <w:rFonts w:ascii="Times New Roman" w:hAnsi="Times New Roman"/>
          <w:bCs/>
          <w:sz w:val="24"/>
          <w:szCs w:val="24"/>
        </w:rPr>
        <w:t xml:space="preserve"> is </w:t>
      </w:r>
      <w:proofErr w:type="spellStart"/>
      <w:r w:rsidR="00234F15" w:rsidRPr="00234F15">
        <w:rPr>
          <w:rFonts w:ascii="Times New Roman" w:hAnsi="Times New Roman"/>
          <w:bCs/>
          <w:sz w:val="24"/>
          <w:szCs w:val="24"/>
        </w:rPr>
        <w:t>no</w:t>
      </w:r>
      <w:proofErr w:type="spellEnd"/>
      <w:r w:rsidR="00234F15" w:rsidRPr="00234F15">
        <w:rPr>
          <w:rFonts w:ascii="Times New Roman" w:hAnsi="Times New Roman"/>
          <w:bCs/>
          <w:sz w:val="24"/>
          <w:szCs w:val="24"/>
        </w:rPr>
        <w:t xml:space="preserve"> </w:t>
      </w:r>
      <w:proofErr w:type="spellStart"/>
      <w:r w:rsidR="00234F15" w:rsidRPr="00234F15">
        <w:rPr>
          <w:rFonts w:ascii="Times New Roman" w:hAnsi="Times New Roman"/>
          <w:bCs/>
          <w:sz w:val="24"/>
          <w:szCs w:val="24"/>
        </w:rPr>
        <w:t>scientific</w:t>
      </w:r>
      <w:proofErr w:type="spellEnd"/>
      <w:r w:rsidR="00234F15" w:rsidRPr="00234F15">
        <w:rPr>
          <w:rFonts w:ascii="Times New Roman" w:hAnsi="Times New Roman"/>
          <w:bCs/>
          <w:sz w:val="24"/>
          <w:szCs w:val="24"/>
        </w:rPr>
        <w:t xml:space="preserve"> </w:t>
      </w:r>
      <w:proofErr w:type="spellStart"/>
      <w:r w:rsidR="00234F15" w:rsidRPr="00234F15">
        <w:rPr>
          <w:rFonts w:ascii="Times New Roman" w:hAnsi="Times New Roman"/>
          <w:bCs/>
          <w:sz w:val="24"/>
          <w:szCs w:val="24"/>
        </w:rPr>
        <w:t>study</w:t>
      </w:r>
      <w:proofErr w:type="spellEnd"/>
      <w:r w:rsidR="00234F15" w:rsidRPr="00234F15">
        <w:rPr>
          <w:rFonts w:ascii="Times New Roman" w:hAnsi="Times New Roman"/>
          <w:bCs/>
          <w:sz w:val="24"/>
          <w:szCs w:val="24"/>
        </w:rPr>
        <w:t xml:space="preserve"> on </w:t>
      </w:r>
      <w:proofErr w:type="spellStart"/>
      <w:r w:rsidR="00234F15" w:rsidRPr="00234F15">
        <w:rPr>
          <w:rFonts w:ascii="Times New Roman" w:hAnsi="Times New Roman"/>
          <w:bCs/>
          <w:sz w:val="24"/>
          <w:szCs w:val="24"/>
        </w:rPr>
        <w:t>apiculture</w:t>
      </w:r>
      <w:proofErr w:type="spellEnd"/>
      <w:r w:rsidR="00234F15" w:rsidRPr="00234F15">
        <w:rPr>
          <w:rFonts w:ascii="Times New Roman" w:hAnsi="Times New Roman"/>
          <w:bCs/>
          <w:sz w:val="24"/>
          <w:szCs w:val="24"/>
        </w:rPr>
        <w:t xml:space="preserve"> in</w:t>
      </w:r>
      <w:r w:rsidR="00234F15">
        <w:rPr>
          <w:rFonts w:ascii="Times New Roman" w:hAnsi="Times New Roman"/>
          <w:bCs/>
          <w:sz w:val="24"/>
          <w:szCs w:val="24"/>
        </w:rPr>
        <w:t xml:space="preserve"> Erzurum. </w:t>
      </w:r>
      <w:r w:rsidR="00234F15" w:rsidRPr="00234F15">
        <w:rPr>
          <w:rFonts w:ascii="Times New Roman" w:hAnsi="Times New Roman"/>
          <w:bCs/>
          <w:sz w:val="24"/>
          <w:szCs w:val="24"/>
        </w:rPr>
        <w:t xml:space="preserve"> </w:t>
      </w:r>
      <w:proofErr w:type="spellStart"/>
      <w:r w:rsidR="00073360" w:rsidRPr="00073360">
        <w:rPr>
          <w:rFonts w:ascii="Times New Roman" w:hAnsi="Times New Roman"/>
          <w:bCs/>
          <w:sz w:val="24"/>
          <w:szCs w:val="24"/>
        </w:rPr>
        <w:t>This</w:t>
      </w:r>
      <w:proofErr w:type="spellEnd"/>
      <w:r w:rsidR="00073360" w:rsidRPr="00073360">
        <w:rPr>
          <w:rFonts w:ascii="Times New Roman" w:hAnsi="Times New Roman"/>
          <w:bCs/>
          <w:sz w:val="24"/>
          <w:szCs w:val="24"/>
        </w:rPr>
        <w:t xml:space="preserve"> </w:t>
      </w:r>
      <w:proofErr w:type="spellStart"/>
      <w:r w:rsidR="00073360" w:rsidRPr="00073360">
        <w:rPr>
          <w:rFonts w:ascii="Times New Roman" w:hAnsi="Times New Roman"/>
          <w:bCs/>
          <w:sz w:val="24"/>
          <w:szCs w:val="24"/>
        </w:rPr>
        <w:t>article</w:t>
      </w:r>
      <w:proofErr w:type="spellEnd"/>
      <w:r w:rsidR="00073360" w:rsidRPr="00073360">
        <w:rPr>
          <w:rFonts w:ascii="Times New Roman" w:hAnsi="Times New Roman"/>
          <w:bCs/>
          <w:sz w:val="24"/>
          <w:szCs w:val="24"/>
        </w:rPr>
        <w:t xml:space="preserve"> is </w:t>
      </w:r>
      <w:proofErr w:type="spellStart"/>
      <w:r w:rsidR="00073360" w:rsidRPr="00073360">
        <w:rPr>
          <w:rFonts w:ascii="Times New Roman" w:hAnsi="Times New Roman"/>
          <w:bCs/>
          <w:sz w:val="24"/>
          <w:szCs w:val="24"/>
        </w:rPr>
        <w:t>intended</w:t>
      </w:r>
      <w:proofErr w:type="spellEnd"/>
      <w:r w:rsidR="00073360" w:rsidRPr="00073360">
        <w:rPr>
          <w:rFonts w:ascii="Times New Roman" w:hAnsi="Times New Roman"/>
          <w:bCs/>
          <w:sz w:val="24"/>
          <w:szCs w:val="24"/>
        </w:rPr>
        <w:t xml:space="preserve"> </w:t>
      </w:r>
      <w:proofErr w:type="spellStart"/>
      <w:r w:rsidR="00073360" w:rsidRPr="00073360">
        <w:rPr>
          <w:rFonts w:ascii="Times New Roman" w:hAnsi="Times New Roman"/>
          <w:bCs/>
          <w:sz w:val="24"/>
          <w:szCs w:val="24"/>
        </w:rPr>
        <w:t>to</w:t>
      </w:r>
      <w:proofErr w:type="spellEnd"/>
      <w:r w:rsidR="00073360" w:rsidRPr="00073360">
        <w:rPr>
          <w:rFonts w:ascii="Times New Roman" w:hAnsi="Times New Roman"/>
          <w:bCs/>
          <w:sz w:val="24"/>
          <w:szCs w:val="24"/>
        </w:rPr>
        <w:t xml:space="preserve"> </w:t>
      </w:r>
      <w:proofErr w:type="spellStart"/>
      <w:r w:rsidR="00073360" w:rsidRPr="00073360">
        <w:rPr>
          <w:rFonts w:ascii="Times New Roman" w:hAnsi="Times New Roman"/>
          <w:bCs/>
          <w:sz w:val="24"/>
          <w:szCs w:val="24"/>
        </w:rPr>
        <w:t>create</w:t>
      </w:r>
      <w:proofErr w:type="spellEnd"/>
      <w:r w:rsidR="00073360" w:rsidRPr="00073360">
        <w:rPr>
          <w:rFonts w:ascii="Times New Roman" w:hAnsi="Times New Roman"/>
          <w:bCs/>
          <w:sz w:val="24"/>
          <w:szCs w:val="24"/>
        </w:rPr>
        <w:t xml:space="preserve"> a </w:t>
      </w:r>
      <w:proofErr w:type="spellStart"/>
      <w:r w:rsidR="00073360" w:rsidRPr="00073360">
        <w:rPr>
          <w:rFonts w:ascii="Times New Roman" w:hAnsi="Times New Roman"/>
          <w:bCs/>
          <w:sz w:val="24"/>
          <w:szCs w:val="24"/>
        </w:rPr>
        <w:t>resource</w:t>
      </w:r>
      <w:proofErr w:type="spellEnd"/>
      <w:r w:rsidR="00073360" w:rsidRPr="00073360">
        <w:rPr>
          <w:rFonts w:ascii="Times New Roman" w:hAnsi="Times New Roman"/>
          <w:bCs/>
          <w:sz w:val="24"/>
          <w:szCs w:val="24"/>
        </w:rPr>
        <w:t xml:space="preserve"> </w:t>
      </w:r>
      <w:proofErr w:type="spellStart"/>
      <w:r w:rsidR="00073360" w:rsidRPr="00073360">
        <w:rPr>
          <w:rFonts w:ascii="Times New Roman" w:hAnsi="Times New Roman"/>
          <w:bCs/>
          <w:sz w:val="24"/>
          <w:szCs w:val="24"/>
        </w:rPr>
        <w:t>for</w:t>
      </w:r>
      <w:proofErr w:type="spellEnd"/>
      <w:r w:rsidR="00073360" w:rsidRPr="00073360">
        <w:rPr>
          <w:rFonts w:ascii="Times New Roman" w:hAnsi="Times New Roman"/>
          <w:bCs/>
          <w:sz w:val="24"/>
          <w:szCs w:val="24"/>
        </w:rPr>
        <w:t xml:space="preserve"> </w:t>
      </w:r>
      <w:proofErr w:type="spellStart"/>
      <w:r w:rsidR="00073360" w:rsidRPr="00073360">
        <w:rPr>
          <w:rFonts w:ascii="Times New Roman" w:hAnsi="Times New Roman"/>
          <w:bCs/>
          <w:sz w:val="24"/>
          <w:szCs w:val="24"/>
        </w:rPr>
        <w:t>studies</w:t>
      </w:r>
      <w:proofErr w:type="spellEnd"/>
      <w:r w:rsidR="00073360" w:rsidRPr="00073360">
        <w:rPr>
          <w:rFonts w:ascii="Times New Roman" w:hAnsi="Times New Roman"/>
          <w:bCs/>
          <w:sz w:val="24"/>
          <w:szCs w:val="24"/>
        </w:rPr>
        <w:t xml:space="preserve"> in </w:t>
      </w:r>
      <w:proofErr w:type="spellStart"/>
      <w:r w:rsidR="00073360" w:rsidRPr="00073360">
        <w:rPr>
          <w:rFonts w:ascii="Times New Roman" w:hAnsi="Times New Roman"/>
          <w:bCs/>
          <w:sz w:val="24"/>
          <w:szCs w:val="24"/>
        </w:rPr>
        <w:t>the</w:t>
      </w:r>
      <w:proofErr w:type="spellEnd"/>
      <w:r w:rsidR="00073360" w:rsidRPr="00073360">
        <w:rPr>
          <w:rFonts w:ascii="Times New Roman" w:hAnsi="Times New Roman"/>
          <w:bCs/>
          <w:sz w:val="24"/>
          <w:szCs w:val="24"/>
        </w:rPr>
        <w:t xml:space="preserve"> </w:t>
      </w:r>
      <w:proofErr w:type="spellStart"/>
      <w:r w:rsidR="00073360" w:rsidRPr="00073360">
        <w:rPr>
          <w:rFonts w:ascii="Times New Roman" w:hAnsi="Times New Roman"/>
          <w:bCs/>
          <w:sz w:val="24"/>
          <w:szCs w:val="24"/>
        </w:rPr>
        <w:t>future</w:t>
      </w:r>
      <w:proofErr w:type="spellEnd"/>
      <w:r w:rsidR="00073360" w:rsidRPr="00073360">
        <w:rPr>
          <w:rFonts w:ascii="Times New Roman" w:hAnsi="Times New Roman"/>
          <w:bCs/>
          <w:sz w:val="24"/>
          <w:szCs w:val="24"/>
        </w:rPr>
        <w:t xml:space="preserve"> </w:t>
      </w:r>
      <w:proofErr w:type="spellStart"/>
      <w:proofErr w:type="gramStart"/>
      <w:r w:rsidR="00073360" w:rsidRPr="00073360">
        <w:rPr>
          <w:rFonts w:ascii="Times New Roman" w:hAnsi="Times New Roman"/>
          <w:bCs/>
          <w:sz w:val="24"/>
          <w:szCs w:val="24"/>
        </w:rPr>
        <w:t>determining</w:t>
      </w:r>
      <w:proofErr w:type="spellEnd"/>
      <w:r w:rsidR="00073360" w:rsidRPr="00073360">
        <w:rPr>
          <w:rFonts w:ascii="Times New Roman" w:hAnsi="Times New Roman"/>
          <w:bCs/>
          <w:sz w:val="24"/>
          <w:szCs w:val="24"/>
        </w:rPr>
        <w:t xml:space="preserve">  </w:t>
      </w:r>
      <w:proofErr w:type="spellStart"/>
      <w:r w:rsidR="00073360" w:rsidRPr="00073360">
        <w:rPr>
          <w:rFonts w:ascii="Times New Roman" w:hAnsi="Times New Roman"/>
          <w:bCs/>
          <w:sz w:val="24"/>
          <w:szCs w:val="24"/>
        </w:rPr>
        <w:t>the</w:t>
      </w:r>
      <w:proofErr w:type="spellEnd"/>
      <w:proofErr w:type="gramEnd"/>
      <w:r w:rsidR="00073360" w:rsidRPr="00073360">
        <w:rPr>
          <w:rFonts w:ascii="Times New Roman" w:hAnsi="Times New Roman"/>
          <w:bCs/>
          <w:sz w:val="24"/>
          <w:szCs w:val="24"/>
        </w:rPr>
        <w:t xml:space="preserve"> </w:t>
      </w:r>
      <w:proofErr w:type="spellStart"/>
      <w:r w:rsidR="00073360" w:rsidRPr="00073360">
        <w:rPr>
          <w:rFonts w:ascii="Times New Roman" w:hAnsi="Times New Roman"/>
          <w:bCs/>
          <w:sz w:val="24"/>
          <w:szCs w:val="24"/>
        </w:rPr>
        <w:t>place</w:t>
      </w:r>
      <w:proofErr w:type="spellEnd"/>
      <w:r w:rsidR="00073360" w:rsidRPr="00073360">
        <w:rPr>
          <w:rFonts w:ascii="Times New Roman" w:hAnsi="Times New Roman"/>
          <w:bCs/>
          <w:sz w:val="24"/>
          <w:szCs w:val="24"/>
        </w:rPr>
        <w:t xml:space="preserve"> </w:t>
      </w:r>
      <w:proofErr w:type="spellStart"/>
      <w:r w:rsidR="00073360" w:rsidRPr="00073360">
        <w:rPr>
          <w:rFonts w:ascii="Times New Roman" w:hAnsi="Times New Roman"/>
          <w:bCs/>
          <w:sz w:val="24"/>
          <w:szCs w:val="24"/>
        </w:rPr>
        <w:t>and</w:t>
      </w:r>
      <w:proofErr w:type="spellEnd"/>
      <w:r w:rsidR="00073360" w:rsidRPr="00073360">
        <w:rPr>
          <w:rFonts w:ascii="Times New Roman" w:hAnsi="Times New Roman"/>
          <w:bCs/>
          <w:sz w:val="24"/>
          <w:szCs w:val="24"/>
        </w:rPr>
        <w:t xml:space="preserve"> </w:t>
      </w:r>
      <w:proofErr w:type="spellStart"/>
      <w:r w:rsidR="00073360" w:rsidRPr="00073360">
        <w:rPr>
          <w:rFonts w:ascii="Times New Roman" w:hAnsi="Times New Roman"/>
          <w:bCs/>
          <w:sz w:val="24"/>
          <w:szCs w:val="24"/>
        </w:rPr>
        <w:t>importance</w:t>
      </w:r>
      <w:proofErr w:type="spellEnd"/>
      <w:r w:rsidR="00073360" w:rsidRPr="00073360">
        <w:rPr>
          <w:rFonts w:ascii="Times New Roman" w:hAnsi="Times New Roman"/>
          <w:bCs/>
          <w:sz w:val="24"/>
          <w:szCs w:val="24"/>
        </w:rPr>
        <w:t xml:space="preserve"> of </w:t>
      </w:r>
      <w:proofErr w:type="spellStart"/>
      <w:r w:rsidR="00073360" w:rsidRPr="00073360">
        <w:rPr>
          <w:rFonts w:ascii="Times New Roman" w:hAnsi="Times New Roman"/>
          <w:bCs/>
          <w:sz w:val="24"/>
          <w:szCs w:val="24"/>
        </w:rPr>
        <w:t>the</w:t>
      </w:r>
      <w:proofErr w:type="spellEnd"/>
      <w:r w:rsidR="00073360" w:rsidRPr="00073360">
        <w:rPr>
          <w:rFonts w:ascii="Times New Roman" w:hAnsi="Times New Roman"/>
          <w:bCs/>
          <w:sz w:val="24"/>
          <w:szCs w:val="24"/>
        </w:rPr>
        <w:t xml:space="preserve"> </w:t>
      </w:r>
      <w:proofErr w:type="spellStart"/>
      <w:r w:rsidR="00073360" w:rsidRPr="00073360">
        <w:rPr>
          <w:rFonts w:ascii="Times New Roman" w:hAnsi="Times New Roman"/>
          <w:bCs/>
          <w:sz w:val="24"/>
          <w:szCs w:val="24"/>
        </w:rPr>
        <w:t>province</w:t>
      </w:r>
      <w:proofErr w:type="spellEnd"/>
      <w:r w:rsidR="00073360" w:rsidRPr="00073360">
        <w:rPr>
          <w:rFonts w:ascii="Times New Roman" w:hAnsi="Times New Roman"/>
          <w:bCs/>
          <w:sz w:val="24"/>
          <w:szCs w:val="24"/>
        </w:rPr>
        <w:t xml:space="preserve"> of Erzurum </w:t>
      </w:r>
      <w:r w:rsidR="00073360" w:rsidRPr="008D74C5">
        <w:rPr>
          <w:rFonts w:ascii="Times New Roman" w:hAnsi="Times New Roman"/>
          <w:bCs/>
          <w:sz w:val="24"/>
          <w:szCs w:val="24"/>
        </w:rPr>
        <w:t xml:space="preserve">in </w:t>
      </w:r>
      <w:proofErr w:type="spellStart"/>
      <w:r w:rsidR="00073360" w:rsidRPr="008D74C5">
        <w:rPr>
          <w:rFonts w:ascii="Times New Roman" w:hAnsi="Times New Roman"/>
          <w:bCs/>
          <w:sz w:val="24"/>
          <w:szCs w:val="24"/>
        </w:rPr>
        <w:t>Turkey</w:t>
      </w:r>
      <w:proofErr w:type="spellEnd"/>
      <w:r w:rsidR="00073360" w:rsidRPr="00073360">
        <w:rPr>
          <w:rFonts w:ascii="Times New Roman" w:hAnsi="Times New Roman"/>
          <w:bCs/>
          <w:sz w:val="24"/>
          <w:szCs w:val="24"/>
        </w:rPr>
        <w:t xml:space="preserve"> </w:t>
      </w:r>
      <w:proofErr w:type="spellStart"/>
      <w:r w:rsidR="00073360" w:rsidRPr="00234F15">
        <w:rPr>
          <w:rFonts w:ascii="Times New Roman" w:hAnsi="Times New Roman"/>
          <w:bCs/>
          <w:sz w:val="24"/>
          <w:szCs w:val="24"/>
        </w:rPr>
        <w:t>apiculture</w:t>
      </w:r>
      <w:proofErr w:type="spellEnd"/>
      <w:r w:rsidR="00BA4D3A">
        <w:rPr>
          <w:rFonts w:ascii="Times New Roman" w:hAnsi="Times New Roman"/>
          <w:bCs/>
          <w:sz w:val="24"/>
          <w:szCs w:val="24"/>
        </w:rPr>
        <w:t>.</w:t>
      </w:r>
    </w:p>
    <w:p w:rsidR="00073360" w:rsidRDefault="00073360" w:rsidP="00073360">
      <w:pPr>
        <w:rPr>
          <w:rFonts w:ascii="Times New Roman" w:hAnsi="Times New Roman"/>
          <w:bCs/>
          <w:sz w:val="24"/>
          <w:szCs w:val="24"/>
        </w:rPr>
      </w:pPr>
    </w:p>
    <w:p w:rsidR="00073360" w:rsidRDefault="00073360" w:rsidP="00073360">
      <w:pPr>
        <w:rPr>
          <w:rFonts w:ascii="Times New Roman" w:hAnsi="Times New Roman"/>
          <w:bCs/>
          <w:sz w:val="24"/>
          <w:szCs w:val="24"/>
        </w:rPr>
      </w:pPr>
    </w:p>
    <w:p w:rsidR="00073360" w:rsidRDefault="00073360" w:rsidP="00073360">
      <w:pPr>
        <w:rPr>
          <w:rFonts w:ascii="Times New Roman" w:hAnsi="Times New Roman"/>
          <w:bCs/>
          <w:sz w:val="24"/>
          <w:szCs w:val="24"/>
        </w:rPr>
      </w:pPr>
    </w:p>
    <w:p w:rsidR="00073360" w:rsidRDefault="00073360" w:rsidP="00073360">
      <w:pPr>
        <w:rPr>
          <w:rFonts w:ascii="Times New Roman" w:hAnsi="Times New Roman"/>
          <w:bCs/>
          <w:sz w:val="24"/>
          <w:szCs w:val="24"/>
        </w:rPr>
      </w:pPr>
    </w:p>
    <w:p w:rsidR="00073360" w:rsidRDefault="00073360" w:rsidP="00073360">
      <w:pPr>
        <w:rPr>
          <w:rFonts w:ascii="Times New Roman" w:hAnsi="Times New Roman"/>
          <w:bCs/>
          <w:sz w:val="24"/>
          <w:szCs w:val="24"/>
        </w:rPr>
      </w:pPr>
    </w:p>
    <w:p w:rsidR="00073360" w:rsidRDefault="00073360" w:rsidP="00073360">
      <w:pPr>
        <w:rPr>
          <w:rFonts w:ascii="Times New Roman" w:hAnsi="Times New Roman"/>
          <w:bCs/>
          <w:sz w:val="24"/>
          <w:szCs w:val="24"/>
        </w:rPr>
      </w:pPr>
    </w:p>
    <w:p w:rsidR="00073360" w:rsidRDefault="00073360" w:rsidP="00073360">
      <w:pPr>
        <w:rPr>
          <w:rFonts w:ascii="Times New Roman" w:hAnsi="Times New Roman"/>
          <w:bCs/>
          <w:sz w:val="24"/>
          <w:szCs w:val="24"/>
        </w:rPr>
      </w:pPr>
    </w:p>
    <w:p w:rsidR="00073360" w:rsidRDefault="00073360" w:rsidP="00073360">
      <w:pPr>
        <w:rPr>
          <w:rFonts w:ascii="Times New Roman" w:hAnsi="Times New Roman"/>
          <w:bCs/>
          <w:sz w:val="24"/>
          <w:szCs w:val="24"/>
        </w:rPr>
      </w:pPr>
    </w:p>
    <w:p w:rsidR="00073360" w:rsidRDefault="00073360" w:rsidP="00073360">
      <w:pPr>
        <w:rPr>
          <w:rFonts w:ascii="Times New Roman" w:hAnsi="Times New Roman"/>
          <w:bCs/>
          <w:sz w:val="24"/>
          <w:szCs w:val="24"/>
        </w:rPr>
      </w:pPr>
    </w:p>
    <w:p w:rsidR="00073360" w:rsidRDefault="00073360" w:rsidP="00073360">
      <w:pPr>
        <w:rPr>
          <w:rFonts w:ascii="Times New Roman" w:hAnsi="Times New Roman"/>
          <w:bCs/>
          <w:sz w:val="24"/>
          <w:szCs w:val="24"/>
        </w:rPr>
      </w:pPr>
    </w:p>
    <w:p w:rsidR="00073360" w:rsidRDefault="00073360" w:rsidP="00073360">
      <w:pPr>
        <w:rPr>
          <w:rFonts w:ascii="Times New Roman" w:hAnsi="Times New Roman"/>
          <w:bCs/>
          <w:sz w:val="24"/>
          <w:szCs w:val="24"/>
        </w:rPr>
      </w:pPr>
    </w:p>
    <w:p w:rsidR="00073360" w:rsidRDefault="00073360" w:rsidP="00073360">
      <w:pPr>
        <w:rPr>
          <w:rFonts w:ascii="Times New Roman" w:hAnsi="Times New Roman"/>
          <w:bCs/>
          <w:sz w:val="24"/>
          <w:szCs w:val="24"/>
        </w:rPr>
      </w:pPr>
    </w:p>
    <w:p w:rsidR="00073360" w:rsidRDefault="00073360" w:rsidP="00073360">
      <w:pPr>
        <w:rPr>
          <w:rFonts w:ascii="Times New Roman" w:hAnsi="Times New Roman"/>
          <w:bCs/>
          <w:sz w:val="24"/>
          <w:szCs w:val="24"/>
        </w:rPr>
      </w:pPr>
    </w:p>
    <w:p w:rsidR="00073360" w:rsidRDefault="00073360" w:rsidP="00073360">
      <w:pPr>
        <w:rPr>
          <w:rFonts w:ascii="Times New Roman" w:hAnsi="Times New Roman"/>
          <w:bCs/>
          <w:sz w:val="24"/>
          <w:szCs w:val="24"/>
        </w:rPr>
      </w:pPr>
    </w:p>
    <w:p w:rsidR="00BA4D3A" w:rsidRDefault="00BA4D3A" w:rsidP="00073360">
      <w:pPr>
        <w:rPr>
          <w:rFonts w:ascii="Times New Roman" w:hAnsi="Times New Roman"/>
          <w:bCs/>
          <w:sz w:val="24"/>
          <w:szCs w:val="24"/>
        </w:rPr>
      </w:pPr>
    </w:p>
    <w:p w:rsidR="008D74C5" w:rsidRPr="00BA4D3A" w:rsidRDefault="00073360" w:rsidP="00073360">
      <w:pPr>
        <w:rPr>
          <w:rFonts w:ascii="Times New Roman" w:hAnsi="Times New Roman"/>
          <w:b/>
          <w:bCs/>
          <w:sz w:val="24"/>
          <w:szCs w:val="24"/>
        </w:rPr>
      </w:pPr>
      <w:r w:rsidRPr="00BA4D3A">
        <w:rPr>
          <w:rFonts w:ascii="Times New Roman" w:hAnsi="Times New Roman"/>
          <w:b/>
          <w:bCs/>
          <w:sz w:val="24"/>
          <w:szCs w:val="24"/>
        </w:rPr>
        <w:lastRenderedPageBreak/>
        <w:t>GİRİŞ</w:t>
      </w:r>
    </w:p>
    <w:p w:rsidR="0050081A" w:rsidRDefault="001A1BC2" w:rsidP="0050081A">
      <w:pPr>
        <w:ind w:firstLine="708"/>
        <w:rPr>
          <w:rFonts w:ascii="Times New Roman" w:hAnsi="Times New Roman"/>
          <w:bCs/>
          <w:sz w:val="24"/>
          <w:szCs w:val="24"/>
        </w:rPr>
      </w:pPr>
      <w:r w:rsidRPr="001A1BC2">
        <w:rPr>
          <w:rFonts w:ascii="Times New Roman" w:hAnsi="Times New Roman"/>
          <w:bCs/>
          <w:sz w:val="24"/>
          <w:szCs w:val="24"/>
        </w:rPr>
        <w:t>Arıcılık</w:t>
      </w:r>
      <w:r w:rsidR="0050081A">
        <w:rPr>
          <w:rFonts w:ascii="Times New Roman" w:hAnsi="Times New Roman"/>
          <w:b/>
          <w:bCs/>
          <w:sz w:val="24"/>
          <w:szCs w:val="24"/>
        </w:rPr>
        <w:t>;</w:t>
      </w:r>
      <w:r w:rsidR="005854EC">
        <w:rPr>
          <w:rFonts w:ascii="Times New Roman" w:hAnsi="Times New Roman"/>
          <w:b/>
          <w:bCs/>
          <w:sz w:val="24"/>
          <w:szCs w:val="24"/>
        </w:rPr>
        <w:t xml:space="preserve"> </w:t>
      </w:r>
      <w:r w:rsidR="0050081A">
        <w:rPr>
          <w:rFonts w:ascii="Times New Roman" w:hAnsi="Times New Roman"/>
          <w:bCs/>
          <w:sz w:val="24"/>
          <w:szCs w:val="24"/>
        </w:rPr>
        <w:t xml:space="preserve">Bal, polen, arı sütü, </w:t>
      </w:r>
      <w:proofErr w:type="spellStart"/>
      <w:r w:rsidR="0050081A">
        <w:rPr>
          <w:rFonts w:ascii="Times New Roman" w:hAnsi="Times New Roman"/>
          <w:bCs/>
          <w:sz w:val="24"/>
          <w:szCs w:val="24"/>
        </w:rPr>
        <w:t>propolis</w:t>
      </w:r>
      <w:proofErr w:type="spellEnd"/>
      <w:r w:rsidR="0050081A">
        <w:rPr>
          <w:rFonts w:ascii="Times New Roman" w:hAnsi="Times New Roman"/>
          <w:bCs/>
          <w:sz w:val="24"/>
          <w:szCs w:val="24"/>
        </w:rPr>
        <w:t xml:space="preserve">, arı </w:t>
      </w:r>
      <w:proofErr w:type="spellStart"/>
      <w:r w:rsidR="0050081A">
        <w:rPr>
          <w:rFonts w:ascii="Times New Roman" w:hAnsi="Times New Roman"/>
          <w:bCs/>
          <w:sz w:val="24"/>
          <w:szCs w:val="24"/>
        </w:rPr>
        <w:t>zehiri</w:t>
      </w:r>
      <w:proofErr w:type="spellEnd"/>
      <w:r w:rsidR="0050081A">
        <w:rPr>
          <w:rFonts w:ascii="Times New Roman" w:hAnsi="Times New Roman"/>
          <w:bCs/>
          <w:sz w:val="24"/>
          <w:szCs w:val="24"/>
        </w:rPr>
        <w:t xml:space="preserve"> gibi arı ürünleri ile hayvansal üretimi destekleyerek ülke ekonomisine katkıda bulunan bir üretim faaliyetidir.</w:t>
      </w:r>
    </w:p>
    <w:p w:rsidR="0050081A" w:rsidRDefault="0050081A" w:rsidP="0050081A">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 xml:space="preserve">Türkiye’nin doğal koşulları, coğrafi konumu, uygun iklim şartları ve zengin bitki örtüsü her türlü arıcılık faaliyetine elverişlidir. Anadolu’nun kendine özgü </w:t>
      </w:r>
      <w:proofErr w:type="spellStart"/>
      <w:r>
        <w:rPr>
          <w:rFonts w:ascii="Times New Roman" w:hAnsi="Times New Roman"/>
          <w:sz w:val="24"/>
          <w:szCs w:val="24"/>
        </w:rPr>
        <w:t>topografik</w:t>
      </w:r>
      <w:proofErr w:type="spellEnd"/>
      <w:r>
        <w:rPr>
          <w:rFonts w:ascii="Times New Roman" w:hAnsi="Times New Roman"/>
          <w:sz w:val="24"/>
          <w:szCs w:val="24"/>
        </w:rPr>
        <w:t xml:space="preserve"> yapısı, çiçeklenmenin farklı bölgelerde yılın hemen her mevsiminde gerçekleşmesi, Türkiye'yi arıcılık için uygun bir </w:t>
      </w:r>
      <w:proofErr w:type="gramStart"/>
      <w:r>
        <w:rPr>
          <w:rFonts w:ascii="Times New Roman" w:hAnsi="Times New Roman"/>
          <w:sz w:val="24"/>
          <w:szCs w:val="24"/>
        </w:rPr>
        <w:t>ekolojiye</w:t>
      </w:r>
      <w:proofErr w:type="gramEnd"/>
      <w:r>
        <w:rPr>
          <w:rFonts w:ascii="Times New Roman" w:hAnsi="Times New Roman"/>
          <w:sz w:val="24"/>
          <w:szCs w:val="24"/>
        </w:rPr>
        <w:t xml:space="preserve"> sahip kılmaktadır.(</w:t>
      </w:r>
      <w:proofErr w:type="spellStart"/>
      <w:r>
        <w:rPr>
          <w:rFonts w:ascii="Times New Roman" w:hAnsi="Times New Roman"/>
          <w:sz w:val="24"/>
          <w:szCs w:val="24"/>
        </w:rPr>
        <w:t>Sarıözkan</w:t>
      </w:r>
      <w:proofErr w:type="spellEnd"/>
      <w:r>
        <w:rPr>
          <w:rFonts w:ascii="Times New Roman" w:hAnsi="Times New Roman"/>
          <w:sz w:val="24"/>
          <w:szCs w:val="24"/>
        </w:rPr>
        <w:t xml:space="preserve"> vd. 2009</w:t>
      </w:r>
      <w:r w:rsidR="00BA4D3A">
        <w:rPr>
          <w:rFonts w:ascii="Times New Roman" w:hAnsi="Times New Roman"/>
          <w:sz w:val="24"/>
          <w:szCs w:val="24"/>
        </w:rPr>
        <w:t>)</w:t>
      </w:r>
    </w:p>
    <w:p w:rsidR="00BA4D3A" w:rsidRDefault="00BA4D3A" w:rsidP="0050081A">
      <w:pPr>
        <w:autoSpaceDE w:val="0"/>
        <w:autoSpaceDN w:val="0"/>
        <w:adjustRightInd w:val="0"/>
        <w:spacing w:after="0" w:line="240" w:lineRule="auto"/>
        <w:ind w:firstLine="708"/>
        <w:jc w:val="both"/>
        <w:rPr>
          <w:rFonts w:ascii="Times New Roman" w:hAnsi="Times New Roman"/>
          <w:sz w:val="24"/>
          <w:szCs w:val="24"/>
        </w:rPr>
      </w:pPr>
    </w:p>
    <w:p w:rsidR="0050081A" w:rsidRDefault="00AA2DB0" w:rsidP="0050081A">
      <w:pPr>
        <w:autoSpaceDE w:val="0"/>
        <w:autoSpaceDN w:val="0"/>
        <w:adjustRightInd w:val="0"/>
        <w:spacing w:after="0" w:line="240" w:lineRule="auto"/>
        <w:ind w:firstLine="708"/>
        <w:jc w:val="both"/>
        <w:rPr>
          <w:rFonts w:ascii="Times New Roman" w:hAnsi="Times New Roman"/>
          <w:color w:val="FF0000"/>
          <w:sz w:val="24"/>
          <w:szCs w:val="24"/>
        </w:rPr>
      </w:pPr>
      <w:proofErr w:type="gramStart"/>
      <w:r>
        <w:rPr>
          <w:rFonts w:ascii="Times New Roman" w:hAnsi="Times New Roman"/>
          <w:sz w:val="24"/>
          <w:szCs w:val="24"/>
        </w:rPr>
        <w:t xml:space="preserve">Ayrıca </w:t>
      </w:r>
      <w:r w:rsidR="0050081A">
        <w:rPr>
          <w:rFonts w:ascii="Times New Roman" w:hAnsi="Times New Roman"/>
          <w:sz w:val="24"/>
          <w:szCs w:val="24"/>
        </w:rPr>
        <w:t xml:space="preserve">Türkiye; bal verimi yüksek, geniş flora sahaları, yıl boyunca çiçeklenme için uygun mevsimleri ve </w:t>
      </w:r>
      <w:proofErr w:type="spellStart"/>
      <w:r w:rsidR="0050081A">
        <w:rPr>
          <w:rFonts w:ascii="Times New Roman" w:hAnsi="Times New Roman"/>
          <w:sz w:val="24"/>
          <w:szCs w:val="24"/>
        </w:rPr>
        <w:t>topografik</w:t>
      </w:r>
      <w:proofErr w:type="spellEnd"/>
      <w:r w:rsidR="0050081A">
        <w:rPr>
          <w:rFonts w:ascii="Times New Roman" w:hAnsi="Times New Roman"/>
          <w:sz w:val="24"/>
          <w:szCs w:val="24"/>
        </w:rPr>
        <w:t xml:space="preserve"> yapısı, narenciye ve badem gibi yaygın meyve türleri, ayçiçeği ve pamuk gibi endüstriyel bitkileri, yüksek yaylalar, çayır-</w:t>
      </w:r>
      <w:proofErr w:type="spellStart"/>
      <w:r w:rsidR="0050081A">
        <w:rPr>
          <w:rFonts w:ascii="Times New Roman" w:hAnsi="Times New Roman"/>
          <w:sz w:val="24"/>
          <w:szCs w:val="24"/>
        </w:rPr>
        <w:t>mer’a</w:t>
      </w:r>
      <w:proofErr w:type="spellEnd"/>
      <w:r w:rsidR="0050081A">
        <w:rPr>
          <w:rFonts w:ascii="Times New Roman" w:hAnsi="Times New Roman"/>
          <w:sz w:val="24"/>
          <w:szCs w:val="24"/>
        </w:rPr>
        <w:t xml:space="preserve">, yem bitkileri ve bakliyat sahaları, kestane, akasya, ıhlamur, iğde, okaliptüs, orman gülü gibi çok değişik türde ağaç ve muhtelif makilikler, çam ormanları sebebiyle arıcılık için gerekli olan doğal kaynaklar yönünden son derece şanslı bir ülkedir. </w:t>
      </w:r>
      <w:proofErr w:type="gramEnd"/>
      <w:r w:rsidR="0050081A">
        <w:rPr>
          <w:rFonts w:ascii="Times New Roman" w:hAnsi="Times New Roman"/>
          <w:sz w:val="24"/>
          <w:szCs w:val="24"/>
        </w:rPr>
        <w:t>Böylesine bir flora zenginliği dolayısıyla da bal çeşit ve miktarı açısından çok önemli bi</w:t>
      </w:r>
      <w:r w:rsidR="00BA4D3A">
        <w:rPr>
          <w:rFonts w:ascii="Times New Roman" w:hAnsi="Times New Roman"/>
          <w:sz w:val="24"/>
          <w:szCs w:val="24"/>
        </w:rPr>
        <w:t xml:space="preserve">r üretim potansiyeline sahiptir </w:t>
      </w:r>
      <w:r w:rsidR="0050081A">
        <w:rPr>
          <w:rFonts w:ascii="Times New Roman" w:hAnsi="Times New Roman"/>
          <w:sz w:val="24"/>
          <w:szCs w:val="24"/>
        </w:rPr>
        <w:t>(Özcan 2009)</w:t>
      </w:r>
      <w:r w:rsidR="00BA4D3A">
        <w:rPr>
          <w:rFonts w:ascii="Times New Roman" w:hAnsi="Times New Roman"/>
          <w:sz w:val="24"/>
          <w:szCs w:val="24"/>
        </w:rPr>
        <w:t>.</w:t>
      </w:r>
    </w:p>
    <w:p w:rsidR="00BA4D3A" w:rsidRDefault="00BA4D3A" w:rsidP="00DE1A5C">
      <w:pPr>
        <w:autoSpaceDE w:val="0"/>
        <w:autoSpaceDN w:val="0"/>
        <w:adjustRightInd w:val="0"/>
        <w:spacing w:after="0" w:line="240" w:lineRule="auto"/>
        <w:jc w:val="both"/>
        <w:rPr>
          <w:rFonts w:ascii="Times New Roman" w:hAnsi="Times New Roman"/>
          <w:sz w:val="24"/>
          <w:szCs w:val="24"/>
        </w:rPr>
      </w:pPr>
    </w:p>
    <w:p w:rsidR="00DE1A5C" w:rsidRDefault="007A1C7D" w:rsidP="00DE1A5C">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İklim arıcılık açısından bal verimine doğrudan etki yapan faktörlerden biridir. Aynı zamanda iklim arıcılık sezonunun başlangıcını ve bitişini de belirlemektedir. Flora iklime göre şekillenmekle beraber nektar salgısının az olması çok olması veya </w:t>
      </w:r>
      <w:proofErr w:type="gramStart"/>
      <w:r>
        <w:rPr>
          <w:rFonts w:ascii="Times New Roman" w:hAnsi="Times New Roman"/>
          <w:sz w:val="24"/>
          <w:szCs w:val="24"/>
        </w:rPr>
        <w:t>aromasını</w:t>
      </w:r>
      <w:proofErr w:type="gramEnd"/>
      <w:r>
        <w:rPr>
          <w:rFonts w:ascii="Times New Roman" w:hAnsi="Times New Roman"/>
          <w:sz w:val="24"/>
          <w:szCs w:val="24"/>
        </w:rPr>
        <w:t xml:space="preserve"> dahi etkilemektedir. </w:t>
      </w:r>
      <w:r w:rsidR="00DE1A5C">
        <w:rPr>
          <w:rFonts w:ascii="Times New Roman" w:hAnsi="Times New Roman"/>
          <w:sz w:val="24"/>
          <w:szCs w:val="24"/>
        </w:rPr>
        <w:t xml:space="preserve">Erzurum mayıs-ekim ayları arası arı yetiştiriciliği için ideal sıcaklığa sahiptir.  </w:t>
      </w:r>
    </w:p>
    <w:p w:rsidR="007A1C7D" w:rsidRDefault="007A1C7D" w:rsidP="007A1C7D">
      <w:pPr>
        <w:autoSpaceDE w:val="0"/>
        <w:autoSpaceDN w:val="0"/>
        <w:adjustRightInd w:val="0"/>
        <w:spacing w:after="0" w:line="240" w:lineRule="auto"/>
        <w:jc w:val="both"/>
        <w:rPr>
          <w:rFonts w:ascii="Times New Roman" w:hAnsi="Times New Roman"/>
          <w:sz w:val="24"/>
          <w:szCs w:val="24"/>
        </w:rPr>
      </w:pPr>
    </w:p>
    <w:p w:rsidR="007A1C7D" w:rsidRDefault="007A1C7D" w:rsidP="007A1C7D">
      <w:pPr>
        <w:autoSpaceDE w:val="0"/>
        <w:autoSpaceDN w:val="0"/>
        <w:adjustRightInd w:val="0"/>
        <w:spacing w:after="0" w:line="240" w:lineRule="auto"/>
        <w:jc w:val="both"/>
      </w:pPr>
      <w:r>
        <w:rPr>
          <w:rFonts w:ascii="Times New Roman" w:hAnsi="Times New Roman"/>
          <w:color w:val="000000"/>
          <w:sz w:val="24"/>
          <w:szCs w:val="24"/>
        </w:rPr>
        <w:t xml:space="preserve">Tablo </w:t>
      </w:r>
      <w:r w:rsidR="00E72424">
        <w:rPr>
          <w:rFonts w:ascii="Times New Roman" w:hAnsi="Times New Roman"/>
          <w:color w:val="000000"/>
          <w:sz w:val="24"/>
          <w:szCs w:val="24"/>
        </w:rPr>
        <w:t>1</w:t>
      </w:r>
      <w:r w:rsidR="00C170B2">
        <w:rPr>
          <w:rFonts w:ascii="Times New Roman" w:hAnsi="Times New Roman"/>
          <w:color w:val="000000"/>
          <w:sz w:val="24"/>
          <w:szCs w:val="24"/>
        </w:rPr>
        <w:t>.</w:t>
      </w:r>
      <w:r>
        <w:rPr>
          <w:rFonts w:ascii="Times New Roman" w:hAnsi="Times New Roman"/>
          <w:color w:val="000000"/>
          <w:sz w:val="24"/>
          <w:szCs w:val="24"/>
        </w:rPr>
        <w:t xml:space="preserve"> Erzurum İlinin </w:t>
      </w:r>
      <w:r>
        <w:rPr>
          <w:rFonts w:ascii="Times New Roman" w:hAnsi="Times New Roman"/>
          <w:sz w:val="24"/>
          <w:szCs w:val="24"/>
        </w:rPr>
        <w:t>Ocak 2000 - Aralık 2008 en yüksek sıcaklık verileri</w:t>
      </w:r>
      <w:r w:rsidR="00C170B2">
        <w:rPr>
          <w:rFonts w:ascii="Times New Roman" w:hAnsi="Times New Roman"/>
          <w:sz w:val="24"/>
          <w:szCs w:val="24"/>
        </w:rPr>
        <w:t xml:space="preserve"> (Anonim 20</w:t>
      </w:r>
      <w:r w:rsidR="0005038F">
        <w:rPr>
          <w:rFonts w:ascii="Times New Roman" w:hAnsi="Times New Roman"/>
          <w:sz w:val="24"/>
          <w:szCs w:val="24"/>
        </w:rPr>
        <w:t>13</w:t>
      </w:r>
      <w:r w:rsidR="008B0049">
        <w:rPr>
          <w:rFonts w:ascii="Times New Roman" w:hAnsi="Times New Roman"/>
          <w:sz w:val="24"/>
          <w:szCs w:val="24"/>
        </w:rPr>
        <w:t>a</w:t>
      </w:r>
      <w:r w:rsidR="00C170B2">
        <w:rPr>
          <w:rFonts w:ascii="Times New Roman" w:hAnsi="Times New Roman"/>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0"/>
        <w:gridCol w:w="693"/>
        <w:gridCol w:w="694"/>
        <w:gridCol w:w="694"/>
        <w:gridCol w:w="716"/>
        <w:gridCol w:w="696"/>
        <w:gridCol w:w="716"/>
        <w:gridCol w:w="695"/>
        <w:gridCol w:w="695"/>
        <w:gridCol w:w="691"/>
        <w:gridCol w:w="696"/>
        <w:gridCol w:w="695"/>
        <w:gridCol w:w="695"/>
        <w:gridCol w:w="222"/>
      </w:tblGrid>
      <w:tr w:rsidR="007A1C7D" w:rsidTr="007A1C7D">
        <w:trPr>
          <w:trHeight w:val="330"/>
        </w:trPr>
        <w:tc>
          <w:tcPr>
            <w:tcW w:w="690"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sz w:val="24"/>
                <w:szCs w:val="24"/>
              </w:rPr>
            </w:pPr>
            <w:proofErr w:type="spellStart"/>
            <w:r>
              <w:rPr>
                <w:rFonts w:ascii="Times New Roman" w:hAnsi="Times New Roman"/>
                <w:sz w:val="24"/>
                <w:szCs w:val="24"/>
              </w:rPr>
              <w:t>Oc</w:t>
            </w:r>
            <w:proofErr w:type="spellEnd"/>
          </w:p>
        </w:tc>
        <w:tc>
          <w:tcPr>
            <w:tcW w:w="693"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Şub</w:t>
            </w:r>
          </w:p>
        </w:tc>
        <w:tc>
          <w:tcPr>
            <w:tcW w:w="694"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Mar</w:t>
            </w:r>
          </w:p>
        </w:tc>
        <w:tc>
          <w:tcPr>
            <w:tcW w:w="694"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Nis.</w:t>
            </w:r>
          </w:p>
        </w:tc>
        <w:tc>
          <w:tcPr>
            <w:tcW w:w="716"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May.</w:t>
            </w:r>
          </w:p>
        </w:tc>
        <w:tc>
          <w:tcPr>
            <w:tcW w:w="696"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Haz.</w:t>
            </w:r>
          </w:p>
        </w:tc>
        <w:tc>
          <w:tcPr>
            <w:tcW w:w="716"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Tem.</w:t>
            </w:r>
          </w:p>
        </w:tc>
        <w:tc>
          <w:tcPr>
            <w:tcW w:w="695"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Ağ.</w:t>
            </w:r>
          </w:p>
        </w:tc>
        <w:tc>
          <w:tcPr>
            <w:tcW w:w="695"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Eyl.</w:t>
            </w:r>
          </w:p>
        </w:tc>
        <w:tc>
          <w:tcPr>
            <w:tcW w:w="691"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Ek.</w:t>
            </w:r>
          </w:p>
        </w:tc>
        <w:tc>
          <w:tcPr>
            <w:tcW w:w="696"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Kas.</w:t>
            </w:r>
          </w:p>
        </w:tc>
        <w:tc>
          <w:tcPr>
            <w:tcW w:w="695"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Ara.</w:t>
            </w:r>
          </w:p>
        </w:tc>
        <w:tc>
          <w:tcPr>
            <w:tcW w:w="695"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w:t>
            </w:r>
          </w:p>
        </w:tc>
        <w:tc>
          <w:tcPr>
            <w:tcW w:w="222" w:type="dxa"/>
            <w:tcBorders>
              <w:top w:val="nil"/>
              <w:left w:val="nil"/>
              <w:bottom w:val="nil"/>
              <w:right w:val="nil"/>
            </w:tcBorders>
            <w:vAlign w:val="center"/>
            <w:hideMark/>
          </w:tcPr>
          <w:p w:rsidR="007A1C7D" w:rsidRDefault="007A1C7D" w:rsidP="003402E4">
            <w:pPr>
              <w:spacing w:after="0" w:line="240" w:lineRule="auto"/>
              <w:rPr>
                <w:sz w:val="20"/>
                <w:szCs w:val="20"/>
                <w:lang w:eastAsia="tr-TR"/>
              </w:rPr>
            </w:pPr>
          </w:p>
        </w:tc>
      </w:tr>
      <w:tr w:rsidR="007A1C7D" w:rsidTr="007A1C7D">
        <w:trPr>
          <w:trHeight w:val="330"/>
        </w:trPr>
        <w:tc>
          <w:tcPr>
            <w:tcW w:w="690"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b/>
                <w:bCs/>
                <w:sz w:val="24"/>
                <w:szCs w:val="24"/>
              </w:rPr>
            </w:pPr>
            <w:r>
              <w:rPr>
                <w:rFonts w:ascii="Times New Roman" w:hAnsi="Times New Roman"/>
                <w:b/>
                <w:bCs/>
                <w:sz w:val="24"/>
                <w:szCs w:val="24"/>
              </w:rPr>
              <w:t>-5.2</w:t>
            </w:r>
          </w:p>
        </w:tc>
        <w:tc>
          <w:tcPr>
            <w:tcW w:w="693"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b/>
                <w:bCs/>
                <w:sz w:val="24"/>
                <w:szCs w:val="24"/>
              </w:rPr>
            </w:pPr>
            <w:r>
              <w:rPr>
                <w:rFonts w:ascii="Times New Roman" w:hAnsi="Times New Roman"/>
                <w:b/>
                <w:bCs/>
                <w:sz w:val="24"/>
                <w:szCs w:val="24"/>
              </w:rPr>
              <w:t>-2.7</w:t>
            </w:r>
          </w:p>
        </w:tc>
        <w:tc>
          <w:tcPr>
            <w:tcW w:w="694"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b/>
                <w:bCs/>
                <w:sz w:val="24"/>
                <w:szCs w:val="24"/>
              </w:rPr>
            </w:pPr>
            <w:r>
              <w:rPr>
                <w:rFonts w:ascii="Times New Roman" w:hAnsi="Times New Roman"/>
                <w:b/>
                <w:bCs/>
                <w:sz w:val="24"/>
                <w:szCs w:val="24"/>
              </w:rPr>
              <w:t>4.2</w:t>
            </w:r>
          </w:p>
        </w:tc>
        <w:tc>
          <w:tcPr>
            <w:tcW w:w="694"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b/>
                <w:bCs/>
                <w:sz w:val="24"/>
                <w:szCs w:val="24"/>
              </w:rPr>
            </w:pPr>
            <w:r>
              <w:rPr>
                <w:rFonts w:ascii="Times New Roman" w:hAnsi="Times New Roman"/>
                <w:b/>
                <w:bCs/>
                <w:sz w:val="24"/>
                <w:szCs w:val="24"/>
              </w:rPr>
              <w:t>11.7</w:t>
            </w:r>
          </w:p>
        </w:tc>
        <w:tc>
          <w:tcPr>
            <w:tcW w:w="716"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b/>
                <w:bCs/>
                <w:sz w:val="24"/>
                <w:szCs w:val="24"/>
              </w:rPr>
            </w:pPr>
            <w:r>
              <w:rPr>
                <w:rFonts w:ascii="Times New Roman" w:hAnsi="Times New Roman"/>
                <w:b/>
                <w:bCs/>
                <w:sz w:val="24"/>
                <w:szCs w:val="24"/>
              </w:rPr>
              <w:t>17.2</w:t>
            </w:r>
          </w:p>
        </w:tc>
        <w:tc>
          <w:tcPr>
            <w:tcW w:w="696"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b/>
                <w:bCs/>
                <w:sz w:val="24"/>
                <w:szCs w:val="24"/>
              </w:rPr>
            </w:pPr>
            <w:r>
              <w:rPr>
                <w:rFonts w:ascii="Times New Roman" w:hAnsi="Times New Roman"/>
                <w:b/>
                <w:bCs/>
                <w:sz w:val="24"/>
                <w:szCs w:val="24"/>
              </w:rPr>
              <w:t>22.8</w:t>
            </w:r>
          </w:p>
        </w:tc>
        <w:tc>
          <w:tcPr>
            <w:tcW w:w="716"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b/>
                <w:bCs/>
                <w:sz w:val="24"/>
                <w:szCs w:val="24"/>
              </w:rPr>
            </w:pPr>
            <w:r>
              <w:rPr>
                <w:rFonts w:ascii="Times New Roman" w:hAnsi="Times New Roman"/>
                <w:b/>
                <w:bCs/>
                <w:sz w:val="24"/>
                <w:szCs w:val="24"/>
              </w:rPr>
              <w:t>27.6</w:t>
            </w:r>
          </w:p>
        </w:tc>
        <w:tc>
          <w:tcPr>
            <w:tcW w:w="695"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b/>
                <w:bCs/>
                <w:sz w:val="24"/>
                <w:szCs w:val="24"/>
              </w:rPr>
            </w:pPr>
            <w:r>
              <w:rPr>
                <w:rFonts w:ascii="Times New Roman" w:hAnsi="Times New Roman"/>
                <w:b/>
                <w:bCs/>
                <w:sz w:val="24"/>
                <w:szCs w:val="24"/>
              </w:rPr>
              <w:t>28.3</w:t>
            </w:r>
          </w:p>
        </w:tc>
        <w:tc>
          <w:tcPr>
            <w:tcW w:w="695"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b/>
                <w:bCs/>
                <w:sz w:val="24"/>
                <w:szCs w:val="24"/>
              </w:rPr>
            </w:pPr>
            <w:r>
              <w:rPr>
                <w:rFonts w:ascii="Times New Roman" w:hAnsi="Times New Roman"/>
                <w:b/>
                <w:bCs/>
                <w:sz w:val="24"/>
                <w:szCs w:val="24"/>
              </w:rPr>
              <w:t>23.8</w:t>
            </w:r>
          </w:p>
        </w:tc>
        <w:tc>
          <w:tcPr>
            <w:tcW w:w="691"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b/>
                <w:bCs/>
                <w:sz w:val="24"/>
                <w:szCs w:val="24"/>
              </w:rPr>
            </w:pPr>
            <w:r>
              <w:rPr>
                <w:rFonts w:ascii="Times New Roman" w:hAnsi="Times New Roman"/>
                <w:b/>
                <w:bCs/>
                <w:sz w:val="24"/>
                <w:szCs w:val="24"/>
              </w:rPr>
              <w:t>16</w:t>
            </w:r>
          </w:p>
        </w:tc>
        <w:tc>
          <w:tcPr>
            <w:tcW w:w="696"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b/>
                <w:bCs/>
                <w:sz w:val="24"/>
                <w:szCs w:val="24"/>
              </w:rPr>
            </w:pPr>
            <w:r>
              <w:rPr>
                <w:rFonts w:ascii="Times New Roman" w:hAnsi="Times New Roman"/>
                <w:b/>
                <w:bCs/>
                <w:sz w:val="24"/>
                <w:szCs w:val="24"/>
              </w:rPr>
              <w:t>6.9</w:t>
            </w:r>
          </w:p>
        </w:tc>
        <w:tc>
          <w:tcPr>
            <w:tcW w:w="695"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b/>
                <w:bCs/>
                <w:sz w:val="24"/>
                <w:szCs w:val="24"/>
              </w:rPr>
            </w:pPr>
            <w:r>
              <w:rPr>
                <w:rFonts w:ascii="Times New Roman" w:hAnsi="Times New Roman"/>
                <w:b/>
                <w:bCs/>
                <w:sz w:val="24"/>
                <w:szCs w:val="24"/>
              </w:rPr>
              <w:t>-2.2</w:t>
            </w:r>
          </w:p>
        </w:tc>
        <w:tc>
          <w:tcPr>
            <w:tcW w:w="695" w:type="dxa"/>
            <w:tcBorders>
              <w:top w:val="single" w:sz="4" w:space="0" w:color="auto"/>
              <w:left w:val="single" w:sz="4" w:space="0" w:color="auto"/>
              <w:bottom w:val="single" w:sz="4" w:space="0" w:color="auto"/>
              <w:right w:val="single" w:sz="4" w:space="0" w:color="auto"/>
            </w:tcBorders>
            <w:hideMark/>
          </w:tcPr>
          <w:p w:rsidR="007A1C7D" w:rsidRDefault="007A1C7D" w:rsidP="003402E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[°C]</w:t>
            </w:r>
          </w:p>
        </w:tc>
        <w:tc>
          <w:tcPr>
            <w:tcW w:w="222" w:type="dxa"/>
            <w:tcBorders>
              <w:top w:val="nil"/>
              <w:left w:val="nil"/>
              <w:bottom w:val="nil"/>
              <w:right w:val="nil"/>
            </w:tcBorders>
            <w:vAlign w:val="center"/>
            <w:hideMark/>
          </w:tcPr>
          <w:p w:rsidR="007A1C7D" w:rsidRDefault="007A1C7D" w:rsidP="003402E4">
            <w:pPr>
              <w:spacing w:after="0" w:line="240" w:lineRule="auto"/>
              <w:rPr>
                <w:sz w:val="20"/>
                <w:szCs w:val="20"/>
                <w:lang w:eastAsia="tr-TR"/>
              </w:rPr>
            </w:pPr>
          </w:p>
        </w:tc>
      </w:tr>
    </w:tbl>
    <w:p w:rsidR="007A1C7D" w:rsidRPr="00BA4D3A" w:rsidRDefault="007A1C7D" w:rsidP="007A1C7D">
      <w:pPr>
        <w:autoSpaceDE w:val="0"/>
        <w:autoSpaceDN w:val="0"/>
        <w:adjustRightInd w:val="0"/>
        <w:spacing w:after="0" w:line="240" w:lineRule="auto"/>
        <w:jc w:val="both"/>
        <w:rPr>
          <w:rStyle w:val="Kpr"/>
          <w:color w:val="auto"/>
        </w:rPr>
      </w:pPr>
      <w:r>
        <w:rPr>
          <w:rFonts w:ascii="Times New Roman" w:hAnsi="Times New Roman"/>
          <w:sz w:val="24"/>
          <w:szCs w:val="24"/>
        </w:rPr>
        <w:t>Kaynak:</w:t>
      </w:r>
      <w:r>
        <w:t xml:space="preserve"> </w:t>
      </w:r>
      <w:hyperlink r:id="rId5" w:history="1">
        <w:r w:rsidRPr="00BA4D3A">
          <w:rPr>
            <w:rStyle w:val="Kpr"/>
            <w:color w:val="auto"/>
          </w:rPr>
          <w:t>http://www.weatheronline.co.uk</w:t>
        </w:r>
      </w:hyperlink>
    </w:p>
    <w:p w:rsidR="00DE1A5C" w:rsidRDefault="00DE1A5C" w:rsidP="007A1C7D">
      <w:pPr>
        <w:autoSpaceDE w:val="0"/>
        <w:autoSpaceDN w:val="0"/>
        <w:adjustRightInd w:val="0"/>
        <w:spacing w:after="0" w:line="240" w:lineRule="auto"/>
        <w:jc w:val="both"/>
        <w:rPr>
          <w:rStyle w:val="Kpr"/>
        </w:rPr>
      </w:pPr>
    </w:p>
    <w:p w:rsidR="00192647" w:rsidRDefault="00DE1A5C" w:rsidP="00192647">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Tablo </w:t>
      </w:r>
      <w:r w:rsidR="00BA4D3A">
        <w:rPr>
          <w:rFonts w:ascii="Times New Roman" w:hAnsi="Times New Roman"/>
          <w:sz w:val="24"/>
          <w:szCs w:val="24"/>
        </w:rPr>
        <w:t>1</w:t>
      </w:r>
      <w:r>
        <w:rPr>
          <w:rFonts w:ascii="Times New Roman" w:hAnsi="Times New Roman"/>
          <w:sz w:val="24"/>
          <w:szCs w:val="24"/>
        </w:rPr>
        <w:t xml:space="preserve"> verilen iklim verileri</w:t>
      </w:r>
      <w:r w:rsidR="00192647">
        <w:rPr>
          <w:rFonts w:ascii="Times New Roman" w:hAnsi="Times New Roman"/>
          <w:sz w:val="24"/>
          <w:szCs w:val="24"/>
        </w:rPr>
        <w:t xml:space="preserve"> ile Erzurum ilinin</w:t>
      </w:r>
      <w:r>
        <w:rPr>
          <w:rFonts w:ascii="Times New Roman" w:hAnsi="Times New Roman"/>
          <w:sz w:val="24"/>
          <w:szCs w:val="24"/>
        </w:rPr>
        <w:t xml:space="preserve"> arıcılık </w:t>
      </w:r>
      <w:r w:rsidR="00192647">
        <w:rPr>
          <w:rFonts w:ascii="Times New Roman" w:hAnsi="Times New Roman"/>
          <w:sz w:val="24"/>
          <w:szCs w:val="24"/>
        </w:rPr>
        <w:t>faaliyetlerine oldukça uygun olduğu anlaşılmaktadır.</w:t>
      </w:r>
      <w:r w:rsidR="00BA4D3A">
        <w:rPr>
          <w:rFonts w:ascii="Times New Roman" w:hAnsi="Times New Roman"/>
          <w:sz w:val="24"/>
          <w:szCs w:val="24"/>
        </w:rPr>
        <w:t xml:space="preserve"> </w:t>
      </w:r>
      <w:r w:rsidR="00192647">
        <w:rPr>
          <w:rFonts w:ascii="Times New Roman" w:hAnsi="Times New Roman"/>
          <w:sz w:val="24"/>
          <w:szCs w:val="24"/>
        </w:rPr>
        <w:t xml:space="preserve">Ayrıca Erzurum İlinin </w:t>
      </w:r>
      <w:proofErr w:type="spellStart"/>
      <w:r w:rsidR="00192647">
        <w:rPr>
          <w:rFonts w:ascii="Times New Roman" w:hAnsi="Times New Roman"/>
          <w:sz w:val="24"/>
          <w:szCs w:val="24"/>
        </w:rPr>
        <w:t>topoğrafik</w:t>
      </w:r>
      <w:proofErr w:type="spellEnd"/>
      <w:r w:rsidR="00192647">
        <w:rPr>
          <w:rFonts w:ascii="Times New Roman" w:hAnsi="Times New Roman"/>
          <w:sz w:val="24"/>
          <w:szCs w:val="24"/>
        </w:rPr>
        <w:t xml:space="preserve"> yapısı</w:t>
      </w:r>
      <w:r w:rsidR="001A1BC2">
        <w:rPr>
          <w:rFonts w:ascii="Times New Roman" w:hAnsi="Times New Roman"/>
          <w:sz w:val="24"/>
          <w:szCs w:val="24"/>
        </w:rPr>
        <w:t xml:space="preserve"> da</w:t>
      </w:r>
      <w:r w:rsidR="00192647">
        <w:rPr>
          <w:rFonts w:ascii="Times New Roman" w:hAnsi="Times New Roman"/>
          <w:sz w:val="24"/>
          <w:szCs w:val="24"/>
        </w:rPr>
        <w:t xml:space="preserve"> (rakım engebeli, arızalı, düz) arıcılığa oldukça uygundur.</w:t>
      </w:r>
    </w:p>
    <w:p w:rsidR="00BA4D3A" w:rsidRDefault="00BA4D3A" w:rsidP="00192647">
      <w:pPr>
        <w:autoSpaceDE w:val="0"/>
        <w:autoSpaceDN w:val="0"/>
        <w:adjustRightInd w:val="0"/>
        <w:spacing w:after="0" w:line="240" w:lineRule="auto"/>
        <w:jc w:val="both"/>
        <w:rPr>
          <w:rFonts w:ascii="Times New Roman" w:hAnsi="Times New Roman"/>
          <w:sz w:val="24"/>
          <w:szCs w:val="24"/>
        </w:rPr>
      </w:pPr>
    </w:p>
    <w:p w:rsidR="00AA2DB0" w:rsidRDefault="00192647" w:rsidP="00192647">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Bu derleme ile Erzurum’da</w:t>
      </w:r>
      <w:r w:rsidR="00AA2DB0" w:rsidRPr="00192647">
        <w:rPr>
          <w:rFonts w:ascii="Times New Roman" w:hAnsi="Times New Roman"/>
          <w:sz w:val="24"/>
          <w:szCs w:val="24"/>
        </w:rPr>
        <w:t xml:space="preserve"> arıcılık faaliyetini</w:t>
      </w:r>
      <w:r>
        <w:rPr>
          <w:rFonts w:ascii="Times New Roman" w:hAnsi="Times New Roman"/>
          <w:sz w:val="24"/>
          <w:szCs w:val="24"/>
        </w:rPr>
        <w:t>n mevcut durumunu değerlendirerek ilgili</w:t>
      </w:r>
      <w:r w:rsidR="00C62560">
        <w:rPr>
          <w:rFonts w:ascii="Times New Roman" w:hAnsi="Times New Roman"/>
          <w:sz w:val="24"/>
          <w:szCs w:val="24"/>
        </w:rPr>
        <w:t>lerin bu konuya dikkatini çekmek</w:t>
      </w:r>
      <w:r>
        <w:rPr>
          <w:rFonts w:ascii="Times New Roman" w:hAnsi="Times New Roman"/>
          <w:sz w:val="24"/>
          <w:szCs w:val="24"/>
        </w:rPr>
        <w:t xml:space="preserve"> ve makalenin bu alanda yapılan çalışmalara bir kaynak oluşturması amaçlanmıştır. </w:t>
      </w:r>
    </w:p>
    <w:p w:rsidR="00192647" w:rsidRPr="00192647" w:rsidRDefault="00192647" w:rsidP="00192647">
      <w:pPr>
        <w:autoSpaceDE w:val="0"/>
        <w:autoSpaceDN w:val="0"/>
        <w:adjustRightInd w:val="0"/>
        <w:spacing w:after="0" w:line="240" w:lineRule="auto"/>
        <w:jc w:val="both"/>
        <w:rPr>
          <w:rFonts w:ascii="Times New Roman" w:hAnsi="Times New Roman"/>
          <w:sz w:val="24"/>
          <w:szCs w:val="24"/>
        </w:rPr>
      </w:pPr>
    </w:p>
    <w:p w:rsidR="009F539E" w:rsidRDefault="00F85C1C" w:rsidP="00F85C1C">
      <w:pPr>
        <w:autoSpaceDE w:val="0"/>
        <w:autoSpaceDN w:val="0"/>
        <w:adjustRightInd w:val="0"/>
        <w:spacing w:after="0" w:line="240" w:lineRule="auto"/>
        <w:ind w:firstLine="708"/>
        <w:rPr>
          <w:rFonts w:ascii="Times New Roman" w:hAnsi="Times New Roman"/>
          <w:b/>
          <w:color w:val="000000"/>
          <w:sz w:val="24"/>
          <w:szCs w:val="24"/>
        </w:rPr>
      </w:pPr>
      <w:r>
        <w:rPr>
          <w:rFonts w:ascii="Times New Roman" w:hAnsi="Times New Roman"/>
          <w:b/>
          <w:color w:val="000000"/>
          <w:sz w:val="24"/>
          <w:szCs w:val="24"/>
        </w:rPr>
        <w:t>ARICILIĞIN AİLE EKONOMİSİNE KATKISI</w:t>
      </w:r>
    </w:p>
    <w:p w:rsidR="009F539E" w:rsidRDefault="009F539E" w:rsidP="009F539E">
      <w:pPr>
        <w:autoSpaceDE w:val="0"/>
        <w:autoSpaceDN w:val="0"/>
        <w:adjustRightInd w:val="0"/>
        <w:spacing w:after="0" w:line="240" w:lineRule="auto"/>
        <w:ind w:firstLine="708"/>
        <w:jc w:val="both"/>
        <w:rPr>
          <w:rFonts w:ascii="Times New Roman" w:hAnsi="Times New Roman"/>
          <w:color w:val="000000"/>
          <w:sz w:val="24"/>
          <w:szCs w:val="24"/>
        </w:rPr>
      </w:pPr>
    </w:p>
    <w:p w:rsidR="009F539E" w:rsidRDefault="009F539E" w:rsidP="009F539E">
      <w:pPr>
        <w:autoSpaceDE w:val="0"/>
        <w:autoSpaceDN w:val="0"/>
        <w:adjustRightInd w:val="0"/>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Arıcılık tarımsal faaliyetler içerisinde az iş gücü, az sermaye ile kısa sürede kazanç sağlayabilecek bir üretim dalı olarak değerlendirilir. Tek başına en ucuz ve en basit istihdam sağlaması bakımından tercih edilmesi oldukça önemlidir. Arıcılık yapmak için diğer hayvansal üretim dallarında olduğu gibi kapalı alan(bina, ahır, samanlık, silo ve diğer yapılar) ihtiyaç duyulmamakla birlikte arazi satın alınmasına da gerek yoktur. Aile fertlerinden herhangi birinin de kolay olması nedeniyle az iş gücü ile tek başına (Bir arıcı 60 kovana rahatlıkla bakabilir) boş zamanlarında yapabileceği ikinci bir meslektir. Bunun yanı sıra aile ekonomisine büyük katkı sağlar.</w:t>
      </w:r>
    </w:p>
    <w:p w:rsidR="009F539E" w:rsidRDefault="009F539E" w:rsidP="009F539E">
      <w:pPr>
        <w:autoSpaceDE w:val="0"/>
        <w:autoSpaceDN w:val="0"/>
        <w:adjustRightInd w:val="0"/>
        <w:spacing w:after="0" w:line="240" w:lineRule="auto"/>
        <w:ind w:firstLine="708"/>
        <w:jc w:val="both"/>
        <w:rPr>
          <w:rFonts w:ascii="Times New Roman" w:hAnsi="Times New Roman"/>
          <w:color w:val="000000"/>
          <w:sz w:val="24"/>
          <w:szCs w:val="24"/>
        </w:rPr>
      </w:pPr>
    </w:p>
    <w:p w:rsidR="00BA4D3A" w:rsidRDefault="00BA4D3A" w:rsidP="009F539E">
      <w:pPr>
        <w:autoSpaceDE w:val="0"/>
        <w:autoSpaceDN w:val="0"/>
        <w:adjustRightInd w:val="0"/>
        <w:spacing w:after="0" w:line="240" w:lineRule="auto"/>
        <w:ind w:firstLine="708"/>
        <w:jc w:val="both"/>
        <w:rPr>
          <w:rFonts w:ascii="Times New Roman" w:hAnsi="Times New Roman"/>
          <w:b/>
          <w:color w:val="000000"/>
          <w:sz w:val="24"/>
          <w:szCs w:val="24"/>
        </w:rPr>
      </w:pPr>
    </w:p>
    <w:p w:rsidR="00BA4D3A" w:rsidRDefault="00BA4D3A" w:rsidP="009F539E">
      <w:pPr>
        <w:autoSpaceDE w:val="0"/>
        <w:autoSpaceDN w:val="0"/>
        <w:adjustRightInd w:val="0"/>
        <w:spacing w:after="0" w:line="240" w:lineRule="auto"/>
        <w:ind w:firstLine="708"/>
        <w:jc w:val="both"/>
        <w:rPr>
          <w:rFonts w:ascii="Times New Roman" w:hAnsi="Times New Roman"/>
          <w:b/>
          <w:color w:val="000000"/>
          <w:sz w:val="24"/>
          <w:szCs w:val="24"/>
        </w:rPr>
      </w:pPr>
    </w:p>
    <w:p w:rsidR="00F85C1C" w:rsidRDefault="00F85C1C" w:rsidP="00F85C1C">
      <w:pPr>
        <w:autoSpaceDE w:val="0"/>
        <w:autoSpaceDN w:val="0"/>
        <w:adjustRightInd w:val="0"/>
        <w:spacing w:after="0" w:line="240" w:lineRule="auto"/>
        <w:jc w:val="both"/>
        <w:rPr>
          <w:rFonts w:ascii="Times New Roman" w:hAnsi="Times New Roman"/>
          <w:b/>
          <w:color w:val="000000"/>
          <w:sz w:val="24"/>
          <w:szCs w:val="24"/>
        </w:rPr>
      </w:pPr>
    </w:p>
    <w:p w:rsidR="009F539E" w:rsidRDefault="00F85C1C" w:rsidP="00F85C1C">
      <w:pPr>
        <w:autoSpaceDE w:val="0"/>
        <w:autoSpaceDN w:val="0"/>
        <w:adjustRightInd w:val="0"/>
        <w:spacing w:after="0" w:line="240" w:lineRule="auto"/>
        <w:rPr>
          <w:rFonts w:ascii="Times New Roman" w:hAnsi="Times New Roman"/>
          <w:b/>
          <w:color w:val="000000"/>
          <w:sz w:val="24"/>
          <w:szCs w:val="24"/>
        </w:rPr>
      </w:pPr>
      <w:r>
        <w:rPr>
          <w:rFonts w:ascii="Times New Roman" w:hAnsi="Times New Roman"/>
          <w:b/>
          <w:color w:val="000000"/>
          <w:sz w:val="24"/>
          <w:szCs w:val="24"/>
        </w:rPr>
        <w:lastRenderedPageBreak/>
        <w:t>ERZURUM’ DA ARICILIK FAALİYETLERİ</w:t>
      </w:r>
    </w:p>
    <w:p w:rsidR="009F539E" w:rsidRDefault="009F539E" w:rsidP="009F539E">
      <w:pPr>
        <w:autoSpaceDE w:val="0"/>
        <w:autoSpaceDN w:val="0"/>
        <w:adjustRightInd w:val="0"/>
        <w:spacing w:after="0" w:line="240" w:lineRule="auto"/>
        <w:ind w:firstLine="708"/>
        <w:jc w:val="both"/>
        <w:rPr>
          <w:rFonts w:ascii="Times New Roman" w:hAnsi="Times New Roman"/>
          <w:b/>
          <w:color w:val="000000"/>
          <w:sz w:val="24"/>
          <w:szCs w:val="24"/>
        </w:rPr>
      </w:pPr>
    </w:p>
    <w:p w:rsidR="009F539E" w:rsidRDefault="009F539E" w:rsidP="009F539E">
      <w:pPr>
        <w:autoSpaceDE w:val="0"/>
        <w:autoSpaceDN w:val="0"/>
        <w:adjustRightInd w:val="0"/>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İklim özellikleri, geniş mera ve yayla alanları ile flora bakımından uygun şartlara sahip olması özellikle bitki örtüsü</w:t>
      </w:r>
      <w:r w:rsidR="00BA4D3A">
        <w:rPr>
          <w:rFonts w:ascii="Times New Roman" w:hAnsi="Times New Roman"/>
          <w:color w:val="000000"/>
          <w:sz w:val="24"/>
          <w:szCs w:val="24"/>
        </w:rPr>
        <w:t xml:space="preserve"> </w:t>
      </w:r>
      <w:r>
        <w:rPr>
          <w:rFonts w:ascii="Times New Roman" w:hAnsi="Times New Roman"/>
          <w:color w:val="000000"/>
          <w:sz w:val="24"/>
          <w:szCs w:val="24"/>
        </w:rPr>
        <w:t>(flora) zenginliği bakımından Erzurum İli arı yetiştiriciliği açısından cazip bir merkezdir.</w:t>
      </w:r>
    </w:p>
    <w:p w:rsidR="009F539E" w:rsidRDefault="009F539E" w:rsidP="009F539E">
      <w:pPr>
        <w:autoSpaceDE w:val="0"/>
        <w:autoSpaceDN w:val="0"/>
        <w:adjustRightInd w:val="0"/>
        <w:spacing w:after="0" w:line="240" w:lineRule="auto"/>
        <w:ind w:firstLine="708"/>
        <w:jc w:val="both"/>
        <w:rPr>
          <w:rFonts w:ascii="Times New Roman" w:hAnsi="Times New Roman"/>
          <w:b/>
          <w:color w:val="000000"/>
          <w:sz w:val="24"/>
          <w:szCs w:val="24"/>
        </w:rPr>
      </w:pPr>
    </w:p>
    <w:p w:rsidR="009F539E" w:rsidRDefault="009F539E" w:rsidP="009F539E">
      <w:pPr>
        <w:autoSpaceDE w:val="0"/>
        <w:autoSpaceDN w:val="0"/>
        <w:adjustRightInd w:val="0"/>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Erzurum ilinin arıcılık açısı</w:t>
      </w:r>
      <w:r w:rsidR="00BA4D3A">
        <w:rPr>
          <w:rFonts w:ascii="Times New Roman" w:hAnsi="Times New Roman"/>
          <w:color w:val="000000"/>
          <w:sz w:val="24"/>
          <w:szCs w:val="24"/>
        </w:rPr>
        <w:t>ndan kullanılan alanları Tablo 2’ de</w:t>
      </w:r>
      <w:r>
        <w:rPr>
          <w:rFonts w:ascii="Times New Roman" w:hAnsi="Times New Roman"/>
          <w:color w:val="000000"/>
          <w:sz w:val="24"/>
          <w:szCs w:val="24"/>
        </w:rPr>
        <w:t xml:space="preserve"> gösterilmektedir.</w:t>
      </w:r>
    </w:p>
    <w:p w:rsidR="009F539E" w:rsidRDefault="009F539E" w:rsidP="009F539E">
      <w:pPr>
        <w:autoSpaceDE w:val="0"/>
        <w:autoSpaceDN w:val="0"/>
        <w:adjustRightInd w:val="0"/>
        <w:spacing w:after="0" w:line="240" w:lineRule="auto"/>
        <w:ind w:firstLine="708"/>
        <w:jc w:val="both"/>
        <w:rPr>
          <w:rFonts w:ascii="Times New Roman" w:hAnsi="Times New Roman"/>
          <w:color w:val="000000"/>
          <w:sz w:val="24"/>
          <w:szCs w:val="24"/>
        </w:rPr>
      </w:pPr>
    </w:p>
    <w:p w:rsidR="009F539E" w:rsidRDefault="009F539E" w:rsidP="009F539E">
      <w:pPr>
        <w:autoSpaceDE w:val="0"/>
        <w:autoSpaceDN w:val="0"/>
        <w:adjustRightInd w:val="0"/>
        <w:spacing w:after="0" w:line="240" w:lineRule="auto"/>
        <w:ind w:firstLine="708"/>
        <w:jc w:val="both"/>
        <w:rPr>
          <w:rFonts w:ascii="Times New Roman" w:hAnsi="Times New Roman"/>
          <w:color w:val="000000"/>
        </w:rPr>
      </w:pPr>
      <w:r>
        <w:rPr>
          <w:rFonts w:ascii="Times New Roman" w:hAnsi="Times New Roman"/>
          <w:color w:val="000000"/>
        </w:rPr>
        <w:t xml:space="preserve">Tablo </w:t>
      </w:r>
      <w:r w:rsidR="00E72424">
        <w:rPr>
          <w:rFonts w:ascii="Times New Roman" w:hAnsi="Times New Roman"/>
          <w:color w:val="000000"/>
        </w:rPr>
        <w:t>2</w:t>
      </w:r>
      <w:r>
        <w:rPr>
          <w:rFonts w:ascii="Times New Roman" w:hAnsi="Times New Roman"/>
          <w:color w:val="000000"/>
        </w:rPr>
        <w:t>:Erzurum İlinde Arıcılıkta kullanılan flora alanları</w:t>
      </w:r>
      <w:r w:rsidR="007E0474">
        <w:rPr>
          <w:rFonts w:ascii="Times New Roman" w:hAnsi="Times New Roman"/>
          <w:color w:val="000000"/>
        </w:rPr>
        <w:t xml:space="preserve"> (Anonim 2012a</w:t>
      </w:r>
      <w:r w:rsidR="00107245">
        <w:rPr>
          <w:rFonts w:ascii="Times New Roman" w:hAnsi="Times New Roman"/>
          <w:color w:val="000000"/>
        </w:rPr>
        <w:t>)</w:t>
      </w:r>
    </w:p>
    <w:tbl>
      <w:tblPr>
        <w:tblW w:w="0" w:type="auto"/>
        <w:tblLook w:val="04A0" w:firstRow="1" w:lastRow="0" w:firstColumn="1" w:lastColumn="0" w:noHBand="0" w:noVBand="1"/>
      </w:tblPr>
      <w:tblGrid>
        <w:gridCol w:w="2611"/>
        <w:gridCol w:w="5861"/>
      </w:tblGrid>
      <w:tr w:rsidR="009F539E" w:rsidTr="009F539E">
        <w:trPr>
          <w:trHeight w:val="460"/>
        </w:trPr>
        <w:tc>
          <w:tcPr>
            <w:tcW w:w="2611" w:type="dxa"/>
            <w:shd w:val="clear" w:color="auto" w:fill="E6EED5"/>
          </w:tcPr>
          <w:p w:rsidR="009F539E" w:rsidRDefault="009F539E">
            <w:pPr>
              <w:autoSpaceDE w:val="0"/>
              <w:autoSpaceDN w:val="0"/>
              <w:adjustRightInd w:val="0"/>
              <w:spacing w:after="0" w:line="240" w:lineRule="auto"/>
              <w:ind w:firstLine="708"/>
              <w:jc w:val="center"/>
              <w:rPr>
                <w:rFonts w:ascii="Times New Roman" w:hAnsi="Times New Roman"/>
                <w:color w:val="000000"/>
                <w:sz w:val="24"/>
                <w:szCs w:val="24"/>
              </w:rPr>
            </w:pPr>
            <w:r>
              <w:rPr>
                <w:rFonts w:ascii="Times New Roman" w:hAnsi="Times New Roman"/>
                <w:color w:val="000000"/>
                <w:sz w:val="24"/>
                <w:szCs w:val="24"/>
              </w:rPr>
              <w:t>Kullanım Şekli</w:t>
            </w:r>
          </w:p>
          <w:p w:rsidR="009F539E" w:rsidRDefault="009F539E">
            <w:pPr>
              <w:autoSpaceDE w:val="0"/>
              <w:autoSpaceDN w:val="0"/>
              <w:adjustRightInd w:val="0"/>
              <w:spacing w:after="0" w:line="240" w:lineRule="auto"/>
              <w:jc w:val="center"/>
              <w:rPr>
                <w:rFonts w:ascii="Times New Roman" w:hAnsi="Times New Roman"/>
                <w:color w:val="000000"/>
                <w:sz w:val="24"/>
                <w:szCs w:val="24"/>
              </w:rPr>
            </w:pPr>
          </w:p>
        </w:tc>
        <w:tc>
          <w:tcPr>
            <w:tcW w:w="5861" w:type="dxa"/>
            <w:shd w:val="clear" w:color="auto" w:fill="EAF1DD"/>
          </w:tcPr>
          <w:p w:rsidR="009F539E" w:rsidRDefault="009F539E">
            <w:pPr>
              <w:autoSpaceDE w:val="0"/>
              <w:autoSpaceDN w:val="0"/>
              <w:adjustRightInd w:val="0"/>
              <w:spacing w:after="0" w:line="240" w:lineRule="auto"/>
              <w:ind w:left="153"/>
              <w:jc w:val="center"/>
              <w:rPr>
                <w:rFonts w:ascii="Times New Roman" w:hAnsi="Times New Roman"/>
                <w:color w:val="000000"/>
                <w:sz w:val="24"/>
                <w:szCs w:val="24"/>
              </w:rPr>
            </w:pPr>
            <w:r>
              <w:rPr>
                <w:rFonts w:ascii="Times New Roman" w:hAnsi="Times New Roman"/>
                <w:color w:val="000000"/>
                <w:sz w:val="24"/>
                <w:szCs w:val="24"/>
              </w:rPr>
              <w:t>Alan</w:t>
            </w:r>
            <w:r>
              <w:rPr>
                <w:rFonts w:ascii="Times New Roman" w:hAnsi="Times New Roman"/>
                <w:color w:val="000000"/>
                <w:sz w:val="24"/>
                <w:szCs w:val="24"/>
              </w:rPr>
              <w:tab/>
              <w:t>(da)</w:t>
            </w:r>
          </w:p>
          <w:p w:rsidR="009F539E" w:rsidRDefault="009F539E">
            <w:pPr>
              <w:autoSpaceDE w:val="0"/>
              <w:autoSpaceDN w:val="0"/>
              <w:adjustRightInd w:val="0"/>
              <w:spacing w:after="0" w:line="240" w:lineRule="auto"/>
              <w:jc w:val="center"/>
              <w:rPr>
                <w:rFonts w:ascii="Times New Roman" w:hAnsi="Times New Roman"/>
                <w:color w:val="000000"/>
                <w:sz w:val="24"/>
                <w:szCs w:val="24"/>
              </w:rPr>
            </w:pPr>
          </w:p>
        </w:tc>
      </w:tr>
      <w:tr w:rsidR="009F539E" w:rsidTr="009F539E">
        <w:trPr>
          <w:trHeight w:val="315"/>
        </w:trPr>
        <w:tc>
          <w:tcPr>
            <w:tcW w:w="2611" w:type="dxa"/>
            <w:shd w:val="clear" w:color="auto" w:fill="E6EED5"/>
            <w:hideMark/>
          </w:tcPr>
          <w:p w:rsidR="009F539E" w:rsidRDefault="009F539E">
            <w:pPr>
              <w:autoSpaceDE w:val="0"/>
              <w:autoSpaceDN w:val="0"/>
              <w:adjustRightInd w:val="0"/>
              <w:spacing w:after="0" w:line="240" w:lineRule="auto"/>
              <w:ind w:firstLine="708"/>
              <w:jc w:val="center"/>
              <w:rPr>
                <w:rFonts w:ascii="Times New Roman" w:hAnsi="Times New Roman"/>
                <w:color w:val="000000"/>
                <w:sz w:val="24"/>
                <w:szCs w:val="24"/>
              </w:rPr>
            </w:pPr>
            <w:r>
              <w:rPr>
                <w:rFonts w:ascii="Times New Roman" w:hAnsi="Times New Roman"/>
                <w:color w:val="000000"/>
                <w:sz w:val="24"/>
                <w:szCs w:val="24"/>
              </w:rPr>
              <w:t>Çayır – Mera</w:t>
            </w:r>
          </w:p>
        </w:tc>
        <w:tc>
          <w:tcPr>
            <w:tcW w:w="5861" w:type="dxa"/>
            <w:shd w:val="clear" w:color="auto" w:fill="F5F8EE"/>
            <w:hideMark/>
          </w:tcPr>
          <w:p w:rsidR="009F539E" w:rsidRDefault="009F539E">
            <w:pPr>
              <w:autoSpaceDE w:val="0"/>
              <w:autoSpaceDN w:val="0"/>
              <w:adjustRightInd w:val="0"/>
              <w:spacing w:after="0" w:line="240" w:lineRule="auto"/>
              <w:ind w:left="153"/>
              <w:jc w:val="center"/>
              <w:rPr>
                <w:rFonts w:ascii="Times New Roman" w:hAnsi="Times New Roman"/>
                <w:color w:val="000000"/>
                <w:sz w:val="24"/>
                <w:szCs w:val="24"/>
              </w:rPr>
            </w:pPr>
            <w:r>
              <w:rPr>
                <w:rFonts w:ascii="Times New Roman" w:hAnsi="Times New Roman"/>
                <w:bCs/>
                <w:color w:val="000000"/>
              </w:rPr>
              <w:t>15.917.843</w:t>
            </w:r>
          </w:p>
        </w:tc>
      </w:tr>
      <w:tr w:rsidR="009F539E" w:rsidTr="009F539E">
        <w:trPr>
          <w:trHeight w:val="436"/>
        </w:trPr>
        <w:tc>
          <w:tcPr>
            <w:tcW w:w="2611" w:type="dxa"/>
            <w:shd w:val="clear" w:color="auto" w:fill="E6EED5"/>
            <w:hideMark/>
          </w:tcPr>
          <w:p w:rsidR="009F539E" w:rsidRDefault="009F539E">
            <w:pPr>
              <w:autoSpaceDE w:val="0"/>
              <w:autoSpaceDN w:val="0"/>
              <w:adjustRightInd w:val="0"/>
              <w:spacing w:after="0" w:line="240" w:lineRule="auto"/>
              <w:ind w:firstLine="708"/>
              <w:jc w:val="center"/>
              <w:rPr>
                <w:rFonts w:ascii="Times New Roman" w:hAnsi="Times New Roman"/>
                <w:color w:val="000000"/>
              </w:rPr>
            </w:pPr>
            <w:r>
              <w:rPr>
                <w:rFonts w:ascii="Times New Roman" w:hAnsi="Times New Roman"/>
                <w:color w:val="000000"/>
              </w:rPr>
              <w:t>Orman</w:t>
            </w:r>
          </w:p>
        </w:tc>
        <w:tc>
          <w:tcPr>
            <w:tcW w:w="5861" w:type="dxa"/>
            <w:shd w:val="clear" w:color="auto" w:fill="EAF1DD"/>
          </w:tcPr>
          <w:p w:rsidR="009F539E" w:rsidRDefault="009F539E">
            <w:pPr>
              <w:autoSpaceDE w:val="0"/>
              <w:autoSpaceDN w:val="0"/>
              <w:adjustRightInd w:val="0"/>
              <w:spacing w:after="0" w:line="240" w:lineRule="auto"/>
              <w:ind w:left="244"/>
              <w:jc w:val="center"/>
              <w:rPr>
                <w:rFonts w:ascii="Times New Roman" w:hAnsi="Times New Roman"/>
                <w:color w:val="000000"/>
                <w:sz w:val="24"/>
                <w:szCs w:val="24"/>
              </w:rPr>
            </w:pPr>
            <w:r>
              <w:rPr>
                <w:rFonts w:ascii="Times New Roman" w:hAnsi="Times New Roman"/>
                <w:bCs/>
                <w:color w:val="000000"/>
              </w:rPr>
              <w:t>2.332.279</w:t>
            </w:r>
          </w:p>
          <w:p w:rsidR="009F539E" w:rsidRDefault="009F539E">
            <w:pPr>
              <w:autoSpaceDE w:val="0"/>
              <w:autoSpaceDN w:val="0"/>
              <w:adjustRightInd w:val="0"/>
              <w:spacing w:after="0" w:line="240" w:lineRule="auto"/>
              <w:jc w:val="center"/>
              <w:rPr>
                <w:rFonts w:ascii="Times New Roman" w:hAnsi="Times New Roman"/>
                <w:color w:val="000000"/>
                <w:sz w:val="24"/>
                <w:szCs w:val="24"/>
              </w:rPr>
            </w:pPr>
          </w:p>
        </w:tc>
      </w:tr>
      <w:tr w:rsidR="009F539E" w:rsidTr="009F539E">
        <w:trPr>
          <w:trHeight w:val="639"/>
        </w:trPr>
        <w:tc>
          <w:tcPr>
            <w:tcW w:w="2611" w:type="dxa"/>
            <w:shd w:val="clear" w:color="auto" w:fill="E6EED5"/>
            <w:hideMark/>
          </w:tcPr>
          <w:p w:rsidR="009F539E" w:rsidRDefault="009F539E">
            <w:pPr>
              <w:autoSpaceDE w:val="0"/>
              <w:autoSpaceDN w:val="0"/>
              <w:adjustRightInd w:val="0"/>
              <w:spacing w:after="0" w:line="240" w:lineRule="auto"/>
              <w:jc w:val="center"/>
              <w:rPr>
                <w:rFonts w:ascii="Times New Roman" w:hAnsi="Times New Roman"/>
                <w:color w:val="000000"/>
              </w:rPr>
            </w:pPr>
            <w:r>
              <w:rPr>
                <w:rFonts w:ascii="Times New Roman" w:hAnsi="Times New Roman"/>
                <w:color w:val="000000"/>
              </w:rPr>
              <w:t>Tarla Alanları</w:t>
            </w:r>
          </w:p>
          <w:p w:rsidR="009F539E" w:rsidRDefault="009F539E">
            <w:pPr>
              <w:autoSpaceDE w:val="0"/>
              <w:autoSpaceDN w:val="0"/>
              <w:adjustRightInd w:val="0"/>
              <w:spacing w:after="0" w:line="240" w:lineRule="auto"/>
              <w:jc w:val="center"/>
              <w:rPr>
                <w:rFonts w:ascii="Times New Roman" w:hAnsi="Times New Roman"/>
                <w:color w:val="000000"/>
              </w:rPr>
            </w:pPr>
            <w:r>
              <w:rPr>
                <w:rFonts w:ascii="Times New Roman" w:hAnsi="Times New Roman"/>
                <w:color w:val="000000"/>
              </w:rPr>
              <w:t>(Yonca, Korunga, Fiğ, Ayçiçeği)</w:t>
            </w:r>
          </w:p>
        </w:tc>
        <w:tc>
          <w:tcPr>
            <w:tcW w:w="5861" w:type="dxa"/>
            <w:shd w:val="clear" w:color="auto" w:fill="F5F8EE"/>
          </w:tcPr>
          <w:p w:rsidR="009F539E" w:rsidRDefault="009F539E">
            <w:pPr>
              <w:spacing w:after="0" w:line="240" w:lineRule="auto"/>
              <w:jc w:val="center"/>
              <w:rPr>
                <w:rFonts w:ascii="Times New Roman" w:hAnsi="Times New Roman"/>
                <w:color w:val="000000"/>
              </w:rPr>
            </w:pPr>
          </w:p>
          <w:p w:rsidR="009F539E" w:rsidRDefault="009F539E">
            <w:pPr>
              <w:autoSpaceDE w:val="0"/>
              <w:autoSpaceDN w:val="0"/>
              <w:adjustRightInd w:val="0"/>
              <w:spacing w:after="0" w:line="240" w:lineRule="auto"/>
              <w:ind w:left="315"/>
              <w:jc w:val="center"/>
              <w:rPr>
                <w:rFonts w:ascii="Times New Roman" w:hAnsi="Times New Roman"/>
                <w:color w:val="000000"/>
              </w:rPr>
            </w:pPr>
            <w:r>
              <w:rPr>
                <w:rFonts w:ascii="Times New Roman" w:hAnsi="Times New Roman"/>
                <w:color w:val="000000"/>
              </w:rPr>
              <w:t>805.395</w:t>
            </w:r>
          </w:p>
        </w:tc>
      </w:tr>
      <w:tr w:rsidR="009F539E" w:rsidTr="009F539E">
        <w:trPr>
          <w:trHeight w:val="437"/>
        </w:trPr>
        <w:tc>
          <w:tcPr>
            <w:tcW w:w="2611" w:type="dxa"/>
            <w:shd w:val="clear" w:color="auto" w:fill="E6EED5"/>
          </w:tcPr>
          <w:p w:rsidR="009F539E" w:rsidRDefault="009F539E">
            <w:pPr>
              <w:autoSpaceDE w:val="0"/>
              <w:autoSpaceDN w:val="0"/>
              <w:adjustRightInd w:val="0"/>
              <w:spacing w:after="0" w:line="240" w:lineRule="auto"/>
              <w:jc w:val="both"/>
              <w:rPr>
                <w:color w:val="000000"/>
              </w:rPr>
            </w:pPr>
          </w:p>
          <w:p w:rsidR="009F539E" w:rsidRDefault="009F539E">
            <w:pPr>
              <w:autoSpaceDE w:val="0"/>
              <w:autoSpaceDN w:val="0"/>
              <w:adjustRightInd w:val="0"/>
              <w:spacing w:after="0" w:line="240" w:lineRule="auto"/>
              <w:jc w:val="both"/>
              <w:rPr>
                <w:color w:val="000000"/>
              </w:rPr>
            </w:pPr>
            <w:r>
              <w:rPr>
                <w:color w:val="000000"/>
              </w:rPr>
              <w:t>Toplam</w:t>
            </w:r>
          </w:p>
        </w:tc>
        <w:tc>
          <w:tcPr>
            <w:tcW w:w="5861" w:type="dxa"/>
            <w:shd w:val="clear" w:color="auto" w:fill="EAF1DD"/>
          </w:tcPr>
          <w:p w:rsidR="009F539E" w:rsidRDefault="009F539E">
            <w:pPr>
              <w:autoSpaceDE w:val="0"/>
              <w:autoSpaceDN w:val="0"/>
              <w:adjustRightInd w:val="0"/>
              <w:spacing w:after="0" w:line="240" w:lineRule="auto"/>
              <w:jc w:val="center"/>
              <w:rPr>
                <w:color w:val="000000"/>
              </w:rPr>
            </w:pPr>
          </w:p>
          <w:p w:rsidR="009F539E" w:rsidRDefault="009F539E">
            <w:pPr>
              <w:autoSpaceDE w:val="0"/>
              <w:autoSpaceDN w:val="0"/>
              <w:adjustRightInd w:val="0"/>
              <w:spacing w:after="0" w:line="240" w:lineRule="auto"/>
              <w:jc w:val="center"/>
              <w:rPr>
                <w:color w:val="000000"/>
              </w:rPr>
            </w:pPr>
            <w:r>
              <w:rPr>
                <w:color w:val="000000"/>
              </w:rPr>
              <w:t>19.055.517</w:t>
            </w:r>
          </w:p>
        </w:tc>
      </w:tr>
    </w:tbl>
    <w:p w:rsidR="009F539E" w:rsidRDefault="009F539E" w:rsidP="009F539E">
      <w:pPr>
        <w:autoSpaceDE w:val="0"/>
        <w:autoSpaceDN w:val="0"/>
        <w:adjustRightInd w:val="0"/>
        <w:spacing w:after="0" w:line="240" w:lineRule="auto"/>
        <w:ind w:firstLine="708"/>
        <w:jc w:val="both"/>
        <w:rPr>
          <w:rFonts w:ascii="Times New Roman" w:hAnsi="Times New Roman"/>
          <w:color w:val="000000"/>
          <w:sz w:val="20"/>
          <w:szCs w:val="20"/>
        </w:rPr>
      </w:pPr>
    </w:p>
    <w:p w:rsidR="009F539E" w:rsidRDefault="009F539E" w:rsidP="009F539E">
      <w:pPr>
        <w:autoSpaceDE w:val="0"/>
        <w:autoSpaceDN w:val="0"/>
        <w:adjustRightInd w:val="0"/>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Erzurum Tablo</w:t>
      </w:r>
      <w:r w:rsidR="00E72424">
        <w:rPr>
          <w:rFonts w:ascii="Times New Roman" w:hAnsi="Times New Roman"/>
          <w:color w:val="000000"/>
          <w:sz w:val="24"/>
          <w:szCs w:val="24"/>
        </w:rPr>
        <w:t>2</w:t>
      </w:r>
      <w:r>
        <w:rPr>
          <w:rFonts w:ascii="Times New Roman" w:hAnsi="Times New Roman"/>
          <w:color w:val="000000"/>
          <w:sz w:val="24"/>
          <w:szCs w:val="24"/>
        </w:rPr>
        <w:t xml:space="preserve"> </w:t>
      </w:r>
      <w:r w:rsidR="00590803">
        <w:rPr>
          <w:rFonts w:ascii="Times New Roman" w:hAnsi="Times New Roman"/>
          <w:color w:val="000000"/>
          <w:sz w:val="24"/>
          <w:szCs w:val="24"/>
        </w:rPr>
        <w:t xml:space="preserve">ve </w:t>
      </w:r>
      <w:r w:rsidR="00E72424">
        <w:rPr>
          <w:rFonts w:ascii="Times New Roman" w:hAnsi="Times New Roman"/>
          <w:color w:val="000000"/>
          <w:sz w:val="24"/>
          <w:szCs w:val="24"/>
        </w:rPr>
        <w:t>3</w:t>
      </w:r>
      <w:r w:rsidR="00590803">
        <w:rPr>
          <w:rFonts w:ascii="Times New Roman" w:hAnsi="Times New Roman"/>
          <w:color w:val="000000"/>
          <w:sz w:val="24"/>
          <w:szCs w:val="24"/>
        </w:rPr>
        <w:t xml:space="preserve"> den de</w:t>
      </w:r>
      <w:r>
        <w:rPr>
          <w:rFonts w:ascii="Times New Roman" w:hAnsi="Times New Roman"/>
          <w:color w:val="000000"/>
          <w:sz w:val="24"/>
          <w:szCs w:val="24"/>
        </w:rPr>
        <w:t xml:space="preserve"> anlaşılacağı üzere oldukça geniş flora alanlarına sahiptir. Bu flora alanlarında;</w:t>
      </w:r>
    </w:p>
    <w:p w:rsidR="00E47047" w:rsidRDefault="009F539E" w:rsidP="00F85C1C">
      <w:pPr>
        <w:autoSpaceDE w:val="0"/>
        <w:autoSpaceDN w:val="0"/>
        <w:adjustRightInd w:val="0"/>
        <w:spacing w:after="0" w:line="240" w:lineRule="auto"/>
        <w:jc w:val="both"/>
        <w:rPr>
          <w:rFonts w:ascii="Times New Roman" w:hAnsi="Times New Roman"/>
          <w:sz w:val="24"/>
          <w:szCs w:val="24"/>
        </w:rPr>
      </w:pPr>
      <w:proofErr w:type="spellStart"/>
      <w:r>
        <w:rPr>
          <w:rFonts w:ascii="Times New Roman" w:hAnsi="Times New Roman"/>
          <w:sz w:val="24"/>
          <w:szCs w:val="24"/>
        </w:rPr>
        <w:t>Carduus</w:t>
      </w:r>
      <w:proofErr w:type="spellEnd"/>
      <w:r>
        <w:rPr>
          <w:rFonts w:ascii="Times New Roman" w:hAnsi="Times New Roman"/>
          <w:sz w:val="24"/>
          <w:szCs w:val="24"/>
        </w:rPr>
        <w:t xml:space="preserve"> </w:t>
      </w:r>
      <w:proofErr w:type="spellStart"/>
      <w:r>
        <w:rPr>
          <w:rFonts w:ascii="Times New Roman" w:hAnsi="Times New Roman"/>
          <w:sz w:val="24"/>
          <w:szCs w:val="24"/>
        </w:rPr>
        <w:t>nutans</w:t>
      </w:r>
      <w:proofErr w:type="spellEnd"/>
      <w:r>
        <w:rPr>
          <w:rFonts w:ascii="Times New Roman" w:hAnsi="Times New Roman"/>
          <w:sz w:val="24"/>
          <w:szCs w:val="24"/>
        </w:rPr>
        <w:t xml:space="preserve"> L. (Deve Dikeni, Kangal); </w:t>
      </w:r>
      <w:proofErr w:type="spellStart"/>
      <w:r>
        <w:rPr>
          <w:rFonts w:ascii="Times New Roman" w:hAnsi="Times New Roman"/>
          <w:sz w:val="24"/>
          <w:szCs w:val="24"/>
        </w:rPr>
        <w:t>Carum</w:t>
      </w:r>
      <w:proofErr w:type="spellEnd"/>
      <w:r>
        <w:rPr>
          <w:rFonts w:ascii="Times New Roman" w:hAnsi="Times New Roman"/>
          <w:sz w:val="24"/>
          <w:szCs w:val="24"/>
        </w:rPr>
        <w:t xml:space="preserve"> </w:t>
      </w:r>
      <w:proofErr w:type="spellStart"/>
      <w:r>
        <w:rPr>
          <w:rFonts w:ascii="Times New Roman" w:hAnsi="Times New Roman"/>
          <w:sz w:val="24"/>
          <w:szCs w:val="24"/>
        </w:rPr>
        <w:t>carvi</w:t>
      </w:r>
      <w:proofErr w:type="spellEnd"/>
      <w:r>
        <w:rPr>
          <w:rFonts w:ascii="Times New Roman" w:hAnsi="Times New Roman"/>
          <w:sz w:val="24"/>
          <w:szCs w:val="24"/>
        </w:rPr>
        <w:t xml:space="preserve"> L. (Kimyon); </w:t>
      </w:r>
      <w:proofErr w:type="spellStart"/>
      <w:r>
        <w:rPr>
          <w:rFonts w:ascii="Times New Roman" w:hAnsi="Times New Roman"/>
          <w:sz w:val="24"/>
          <w:szCs w:val="24"/>
        </w:rPr>
        <w:t>Cirsium</w:t>
      </w:r>
      <w:proofErr w:type="spellEnd"/>
      <w:r>
        <w:rPr>
          <w:rFonts w:ascii="Times New Roman" w:hAnsi="Times New Roman"/>
          <w:sz w:val="24"/>
          <w:szCs w:val="24"/>
        </w:rPr>
        <w:t xml:space="preserve"> </w:t>
      </w:r>
      <w:proofErr w:type="spellStart"/>
      <w:r>
        <w:rPr>
          <w:rFonts w:ascii="Times New Roman" w:hAnsi="Times New Roman"/>
          <w:sz w:val="24"/>
          <w:szCs w:val="24"/>
        </w:rPr>
        <w:t>arvense</w:t>
      </w:r>
      <w:proofErr w:type="spellEnd"/>
      <w:r>
        <w:rPr>
          <w:rFonts w:ascii="Times New Roman" w:hAnsi="Times New Roman"/>
          <w:sz w:val="24"/>
          <w:szCs w:val="24"/>
        </w:rPr>
        <w:t xml:space="preserve"> (L.) </w:t>
      </w:r>
      <w:proofErr w:type="spellStart"/>
      <w:r>
        <w:rPr>
          <w:rFonts w:ascii="Times New Roman" w:hAnsi="Times New Roman"/>
          <w:sz w:val="24"/>
          <w:szCs w:val="24"/>
        </w:rPr>
        <w:t>Scop</w:t>
      </w:r>
      <w:proofErr w:type="spellEnd"/>
      <w:r>
        <w:rPr>
          <w:rFonts w:ascii="Times New Roman" w:hAnsi="Times New Roman"/>
          <w:sz w:val="24"/>
          <w:szCs w:val="24"/>
        </w:rPr>
        <w:t xml:space="preserve">. (Devedikeni, köygöçüren); </w:t>
      </w:r>
      <w:proofErr w:type="spellStart"/>
      <w:r>
        <w:rPr>
          <w:rFonts w:ascii="Times New Roman" w:hAnsi="Times New Roman"/>
          <w:sz w:val="24"/>
          <w:szCs w:val="24"/>
        </w:rPr>
        <w:t>Cistus</w:t>
      </w:r>
      <w:proofErr w:type="spellEnd"/>
      <w:r>
        <w:rPr>
          <w:rFonts w:ascii="Times New Roman" w:hAnsi="Times New Roman"/>
          <w:sz w:val="24"/>
          <w:szCs w:val="24"/>
        </w:rPr>
        <w:t xml:space="preserve"> sp. (</w:t>
      </w:r>
      <w:proofErr w:type="spellStart"/>
      <w:r>
        <w:rPr>
          <w:rFonts w:ascii="Times New Roman" w:hAnsi="Times New Roman"/>
          <w:sz w:val="24"/>
          <w:szCs w:val="24"/>
        </w:rPr>
        <w:t>Güneşgülü</w:t>
      </w:r>
      <w:proofErr w:type="spellEnd"/>
      <w:r>
        <w:rPr>
          <w:rFonts w:ascii="Times New Roman" w:hAnsi="Times New Roman"/>
          <w:sz w:val="24"/>
          <w:szCs w:val="24"/>
        </w:rPr>
        <w:t xml:space="preserve">, Laden, </w:t>
      </w:r>
      <w:proofErr w:type="spellStart"/>
      <w:r>
        <w:rPr>
          <w:rFonts w:ascii="Times New Roman" w:hAnsi="Times New Roman"/>
          <w:sz w:val="24"/>
          <w:szCs w:val="24"/>
        </w:rPr>
        <w:t>Pamucak</w:t>
      </w:r>
      <w:proofErr w:type="spellEnd"/>
      <w:r>
        <w:rPr>
          <w:rFonts w:ascii="Times New Roman" w:hAnsi="Times New Roman"/>
          <w:sz w:val="24"/>
          <w:szCs w:val="24"/>
        </w:rPr>
        <w:t xml:space="preserve">); </w:t>
      </w:r>
      <w:proofErr w:type="spellStart"/>
      <w:r>
        <w:rPr>
          <w:rFonts w:ascii="Times New Roman" w:hAnsi="Times New Roman"/>
          <w:sz w:val="24"/>
          <w:szCs w:val="24"/>
        </w:rPr>
        <w:t>Cornus</w:t>
      </w:r>
      <w:proofErr w:type="spellEnd"/>
      <w:r>
        <w:rPr>
          <w:rFonts w:ascii="Times New Roman" w:hAnsi="Times New Roman"/>
          <w:sz w:val="24"/>
          <w:szCs w:val="24"/>
        </w:rPr>
        <w:t xml:space="preserve"> mas L. (Kızılcık); </w:t>
      </w:r>
      <w:proofErr w:type="spellStart"/>
      <w:r>
        <w:rPr>
          <w:rFonts w:ascii="Times New Roman" w:hAnsi="Times New Roman"/>
          <w:sz w:val="24"/>
          <w:szCs w:val="24"/>
        </w:rPr>
        <w:t>Cotoneaster</w:t>
      </w:r>
      <w:proofErr w:type="spellEnd"/>
      <w:r>
        <w:rPr>
          <w:rFonts w:ascii="Times New Roman" w:hAnsi="Times New Roman"/>
          <w:sz w:val="24"/>
          <w:szCs w:val="24"/>
        </w:rPr>
        <w:t xml:space="preserve"> sp. (Dağ muşmulası); </w:t>
      </w:r>
      <w:proofErr w:type="spellStart"/>
      <w:r>
        <w:rPr>
          <w:rFonts w:ascii="Times New Roman" w:hAnsi="Times New Roman"/>
          <w:sz w:val="24"/>
          <w:szCs w:val="24"/>
        </w:rPr>
        <w:t>Crataegus</w:t>
      </w:r>
      <w:proofErr w:type="spellEnd"/>
      <w:r>
        <w:rPr>
          <w:rFonts w:ascii="Times New Roman" w:hAnsi="Times New Roman"/>
          <w:sz w:val="24"/>
          <w:szCs w:val="24"/>
        </w:rPr>
        <w:t xml:space="preserve"> </w:t>
      </w:r>
      <w:proofErr w:type="spellStart"/>
      <w:r>
        <w:rPr>
          <w:rFonts w:ascii="Times New Roman" w:hAnsi="Times New Roman"/>
          <w:sz w:val="24"/>
          <w:szCs w:val="24"/>
        </w:rPr>
        <w:t>orientalis</w:t>
      </w:r>
      <w:proofErr w:type="spellEnd"/>
      <w:r>
        <w:rPr>
          <w:rFonts w:ascii="Times New Roman" w:hAnsi="Times New Roman"/>
          <w:sz w:val="24"/>
          <w:szCs w:val="24"/>
        </w:rPr>
        <w:t xml:space="preserve"> </w:t>
      </w:r>
      <w:proofErr w:type="spellStart"/>
      <w:r>
        <w:rPr>
          <w:rFonts w:ascii="Times New Roman" w:hAnsi="Times New Roman"/>
          <w:sz w:val="24"/>
          <w:szCs w:val="24"/>
        </w:rPr>
        <w:t>Pallas</w:t>
      </w:r>
      <w:proofErr w:type="spellEnd"/>
      <w:r>
        <w:rPr>
          <w:rFonts w:ascii="Times New Roman" w:hAnsi="Times New Roman"/>
          <w:sz w:val="24"/>
          <w:szCs w:val="24"/>
        </w:rPr>
        <w:t xml:space="preserve"> </w:t>
      </w:r>
      <w:proofErr w:type="spellStart"/>
      <w:r>
        <w:rPr>
          <w:rFonts w:ascii="Times New Roman" w:hAnsi="Times New Roman"/>
          <w:sz w:val="24"/>
          <w:szCs w:val="24"/>
        </w:rPr>
        <w:t>Ex</w:t>
      </w:r>
      <w:proofErr w:type="spellEnd"/>
      <w:r>
        <w:rPr>
          <w:rFonts w:ascii="Times New Roman" w:hAnsi="Times New Roman"/>
          <w:sz w:val="24"/>
          <w:szCs w:val="24"/>
        </w:rPr>
        <w:t xml:space="preserve"> </w:t>
      </w:r>
      <w:proofErr w:type="spellStart"/>
      <w:r>
        <w:rPr>
          <w:rFonts w:ascii="Times New Roman" w:hAnsi="Times New Roman"/>
          <w:sz w:val="24"/>
          <w:szCs w:val="24"/>
        </w:rPr>
        <w:t>Bieb</w:t>
      </w:r>
      <w:proofErr w:type="spellEnd"/>
      <w:r>
        <w:rPr>
          <w:rFonts w:ascii="Times New Roman" w:hAnsi="Times New Roman"/>
          <w:sz w:val="24"/>
          <w:szCs w:val="24"/>
        </w:rPr>
        <w:t xml:space="preserve">. (Alıç, Yemişen, Doğu akdikeni); </w:t>
      </w:r>
      <w:proofErr w:type="spellStart"/>
      <w:r>
        <w:rPr>
          <w:rFonts w:ascii="Times New Roman" w:hAnsi="Times New Roman"/>
          <w:sz w:val="24"/>
          <w:szCs w:val="24"/>
        </w:rPr>
        <w:t>Diospyros</w:t>
      </w:r>
      <w:proofErr w:type="spellEnd"/>
      <w:r>
        <w:rPr>
          <w:rFonts w:ascii="Times New Roman" w:hAnsi="Times New Roman"/>
          <w:sz w:val="24"/>
          <w:szCs w:val="24"/>
        </w:rPr>
        <w:t xml:space="preserve"> lotus L. (Küçük Meyveli Trabzon hurması); </w:t>
      </w:r>
      <w:proofErr w:type="spellStart"/>
      <w:r>
        <w:rPr>
          <w:rFonts w:ascii="Times New Roman" w:hAnsi="Times New Roman"/>
          <w:sz w:val="24"/>
          <w:szCs w:val="24"/>
        </w:rPr>
        <w:t>Echium</w:t>
      </w:r>
      <w:proofErr w:type="spellEnd"/>
      <w:r>
        <w:rPr>
          <w:rFonts w:ascii="Times New Roman" w:hAnsi="Times New Roman"/>
          <w:sz w:val="24"/>
          <w:szCs w:val="24"/>
        </w:rPr>
        <w:t xml:space="preserve"> </w:t>
      </w:r>
      <w:proofErr w:type="spellStart"/>
      <w:r>
        <w:rPr>
          <w:rFonts w:ascii="Times New Roman" w:hAnsi="Times New Roman"/>
          <w:sz w:val="24"/>
          <w:szCs w:val="24"/>
        </w:rPr>
        <w:t>plantagineum</w:t>
      </w:r>
      <w:proofErr w:type="spellEnd"/>
      <w:r>
        <w:rPr>
          <w:rFonts w:ascii="Times New Roman" w:hAnsi="Times New Roman"/>
          <w:sz w:val="24"/>
          <w:szCs w:val="24"/>
        </w:rPr>
        <w:t xml:space="preserve"> L. (Sığırkuyruğu); </w:t>
      </w:r>
      <w:proofErr w:type="spellStart"/>
      <w:r>
        <w:rPr>
          <w:rFonts w:ascii="Times New Roman" w:hAnsi="Times New Roman"/>
          <w:sz w:val="24"/>
          <w:szCs w:val="24"/>
        </w:rPr>
        <w:t>Epilobium</w:t>
      </w:r>
      <w:proofErr w:type="spellEnd"/>
      <w:r>
        <w:rPr>
          <w:rFonts w:ascii="Times New Roman" w:hAnsi="Times New Roman"/>
          <w:sz w:val="24"/>
          <w:szCs w:val="24"/>
        </w:rPr>
        <w:t xml:space="preserve"> </w:t>
      </w:r>
      <w:proofErr w:type="spellStart"/>
      <w:r>
        <w:rPr>
          <w:rFonts w:ascii="Times New Roman" w:hAnsi="Times New Roman"/>
          <w:sz w:val="24"/>
          <w:szCs w:val="24"/>
        </w:rPr>
        <w:t>angustifolium</w:t>
      </w:r>
      <w:proofErr w:type="spellEnd"/>
      <w:r>
        <w:rPr>
          <w:rFonts w:ascii="Times New Roman" w:hAnsi="Times New Roman"/>
          <w:sz w:val="24"/>
          <w:szCs w:val="24"/>
        </w:rPr>
        <w:t xml:space="preserve"> L. (Yakıotu, </w:t>
      </w:r>
      <w:proofErr w:type="spellStart"/>
      <w:r>
        <w:rPr>
          <w:rFonts w:ascii="Times New Roman" w:hAnsi="Times New Roman"/>
          <w:sz w:val="24"/>
          <w:szCs w:val="24"/>
        </w:rPr>
        <w:t>Meragülü</w:t>
      </w:r>
      <w:proofErr w:type="spellEnd"/>
      <w:r>
        <w:rPr>
          <w:rFonts w:ascii="Times New Roman" w:hAnsi="Times New Roman"/>
          <w:sz w:val="24"/>
          <w:szCs w:val="24"/>
        </w:rPr>
        <w:t xml:space="preserve">); </w:t>
      </w:r>
      <w:proofErr w:type="spellStart"/>
      <w:r>
        <w:rPr>
          <w:rFonts w:ascii="Times New Roman" w:hAnsi="Times New Roman"/>
          <w:sz w:val="24"/>
          <w:szCs w:val="24"/>
        </w:rPr>
        <w:t>Euphorbia</w:t>
      </w:r>
      <w:proofErr w:type="spellEnd"/>
      <w:r>
        <w:rPr>
          <w:rFonts w:ascii="Times New Roman" w:hAnsi="Times New Roman"/>
          <w:sz w:val="24"/>
          <w:szCs w:val="24"/>
        </w:rPr>
        <w:t xml:space="preserve"> </w:t>
      </w:r>
      <w:proofErr w:type="spellStart"/>
      <w:r>
        <w:rPr>
          <w:rFonts w:ascii="Times New Roman" w:hAnsi="Times New Roman"/>
          <w:sz w:val="24"/>
          <w:szCs w:val="24"/>
        </w:rPr>
        <w:t>macroclada</w:t>
      </w:r>
      <w:proofErr w:type="spellEnd"/>
      <w:r>
        <w:rPr>
          <w:rFonts w:ascii="Times New Roman" w:hAnsi="Times New Roman"/>
          <w:sz w:val="24"/>
          <w:szCs w:val="24"/>
        </w:rPr>
        <w:t xml:space="preserve"> </w:t>
      </w:r>
      <w:proofErr w:type="spellStart"/>
      <w:r>
        <w:rPr>
          <w:rFonts w:ascii="Times New Roman" w:hAnsi="Times New Roman"/>
          <w:sz w:val="24"/>
          <w:szCs w:val="24"/>
        </w:rPr>
        <w:t>Boiss</w:t>
      </w:r>
      <w:proofErr w:type="spellEnd"/>
      <w:r>
        <w:rPr>
          <w:rFonts w:ascii="Times New Roman" w:hAnsi="Times New Roman"/>
          <w:sz w:val="24"/>
          <w:szCs w:val="24"/>
        </w:rPr>
        <w:t xml:space="preserve">. (Sütleğen); </w:t>
      </w:r>
      <w:proofErr w:type="spellStart"/>
      <w:r>
        <w:rPr>
          <w:rFonts w:ascii="Times New Roman" w:hAnsi="Times New Roman"/>
          <w:sz w:val="24"/>
          <w:szCs w:val="24"/>
        </w:rPr>
        <w:t>Heliotropium</w:t>
      </w:r>
      <w:proofErr w:type="spellEnd"/>
      <w:r>
        <w:rPr>
          <w:rFonts w:ascii="Times New Roman" w:hAnsi="Times New Roman"/>
          <w:sz w:val="24"/>
          <w:szCs w:val="24"/>
        </w:rPr>
        <w:t xml:space="preserve"> </w:t>
      </w:r>
      <w:proofErr w:type="spellStart"/>
      <w:r>
        <w:rPr>
          <w:rFonts w:ascii="Times New Roman" w:hAnsi="Times New Roman"/>
          <w:sz w:val="24"/>
          <w:szCs w:val="24"/>
        </w:rPr>
        <w:t>suaveolens</w:t>
      </w:r>
      <w:proofErr w:type="spellEnd"/>
      <w:r>
        <w:rPr>
          <w:rFonts w:ascii="Times New Roman" w:hAnsi="Times New Roman"/>
          <w:sz w:val="24"/>
          <w:szCs w:val="24"/>
        </w:rPr>
        <w:t xml:space="preserve"> </w:t>
      </w:r>
      <w:proofErr w:type="spellStart"/>
      <w:r>
        <w:rPr>
          <w:rFonts w:ascii="Times New Roman" w:hAnsi="Times New Roman"/>
          <w:sz w:val="24"/>
          <w:szCs w:val="24"/>
        </w:rPr>
        <w:t>Bieb</w:t>
      </w:r>
      <w:proofErr w:type="spellEnd"/>
      <w:r>
        <w:rPr>
          <w:rFonts w:ascii="Times New Roman" w:hAnsi="Times New Roman"/>
          <w:sz w:val="24"/>
          <w:szCs w:val="24"/>
        </w:rPr>
        <w:t>. (</w:t>
      </w:r>
      <w:proofErr w:type="spellStart"/>
      <w:r>
        <w:rPr>
          <w:rFonts w:ascii="Times New Roman" w:hAnsi="Times New Roman"/>
          <w:sz w:val="24"/>
          <w:szCs w:val="24"/>
        </w:rPr>
        <w:t>Siğilotu</w:t>
      </w:r>
      <w:proofErr w:type="spellEnd"/>
      <w:r>
        <w:rPr>
          <w:rFonts w:ascii="Times New Roman" w:hAnsi="Times New Roman"/>
          <w:sz w:val="24"/>
          <w:szCs w:val="24"/>
        </w:rPr>
        <w:t xml:space="preserve">); </w:t>
      </w:r>
      <w:proofErr w:type="spellStart"/>
      <w:r>
        <w:rPr>
          <w:rFonts w:ascii="Times New Roman" w:hAnsi="Times New Roman"/>
          <w:sz w:val="24"/>
          <w:szCs w:val="24"/>
        </w:rPr>
        <w:t>Junglans</w:t>
      </w:r>
      <w:proofErr w:type="spellEnd"/>
      <w:r>
        <w:rPr>
          <w:rFonts w:ascii="Times New Roman" w:hAnsi="Times New Roman"/>
          <w:sz w:val="24"/>
          <w:szCs w:val="24"/>
        </w:rPr>
        <w:t xml:space="preserve"> </w:t>
      </w:r>
      <w:proofErr w:type="spellStart"/>
      <w:r>
        <w:rPr>
          <w:rFonts w:ascii="Times New Roman" w:hAnsi="Times New Roman"/>
          <w:sz w:val="24"/>
          <w:szCs w:val="24"/>
        </w:rPr>
        <w:t>regia</w:t>
      </w:r>
      <w:proofErr w:type="spellEnd"/>
      <w:r>
        <w:rPr>
          <w:rFonts w:ascii="Times New Roman" w:hAnsi="Times New Roman"/>
          <w:sz w:val="24"/>
          <w:szCs w:val="24"/>
        </w:rPr>
        <w:t xml:space="preserve"> L. (Ceviz); </w:t>
      </w:r>
      <w:proofErr w:type="spellStart"/>
      <w:r>
        <w:rPr>
          <w:rFonts w:ascii="Times New Roman" w:hAnsi="Times New Roman"/>
          <w:sz w:val="24"/>
          <w:szCs w:val="24"/>
        </w:rPr>
        <w:t>Phlomis</w:t>
      </w:r>
      <w:proofErr w:type="spellEnd"/>
      <w:r>
        <w:rPr>
          <w:rFonts w:ascii="Times New Roman" w:hAnsi="Times New Roman"/>
          <w:sz w:val="24"/>
          <w:szCs w:val="24"/>
        </w:rPr>
        <w:t xml:space="preserve"> </w:t>
      </w:r>
      <w:proofErr w:type="spellStart"/>
      <w:r>
        <w:rPr>
          <w:rFonts w:ascii="Times New Roman" w:hAnsi="Times New Roman"/>
          <w:sz w:val="24"/>
          <w:szCs w:val="24"/>
        </w:rPr>
        <w:t>armeniaca</w:t>
      </w:r>
      <w:proofErr w:type="spellEnd"/>
      <w:r>
        <w:rPr>
          <w:rFonts w:ascii="Times New Roman" w:hAnsi="Times New Roman"/>
          <w:sz w:val="24"/>
          <w:szCs w:val="24"/>
        </w:rPr>
        <w:t xml:space="preserve"> </w:t>
      </w:r>
      <w:proofErr w:type="spellStart"/>
      <w:r>
        <w:rPr>
          <w:rFonts w:ascii="Times New Roman" w:hAnsi="Times New Roman"/>
          <w:sz w:val="24"/>
          <w:szCs w:val="24"/>
        </w:rPr>
        <w:t>Willd</w:t>
      </w:r>
      <w:proofErr w:type="spellEnd"/>
      <w:r>
        <w:rPr>
          <w:rFonts w:ascii="Times New Roman" w:hAnsi="Times New Roman"/>
          <w:sz w:val="24"/>
          <w:szCs w:val="24"/>
        </w:rPr>
        <w:t>. (</w:t>
      </w:r>
      <w:proofErr w:type="spellStart"/>
      <w:r>
        <w:rPr>
          <w:rFonts w:ascii="Times New Roman" w:hAnsi="Times New Roman"/>
          <w:sz w:val="24"/>
          <w:szCs w:val="24"/>
        </w:rPr>
        <w:t>Şalba</w:t>
      </w:r>
      <w:proofErr w:type="spellEnd"/>
      <w:r>
        <w:rPr>
          <w:rFonts w:ascii="Times New Roman" w:hAnsi="Times New Roman"/>
          <w:sz w:val="24"/>
          <w:szCs w:val="24"/>
        </w:rPr>
        <w:t xml:space="preserve">, </w:t>
      </w:r>
      <w:proofErr w:type="spellStart"/>
      <w:r>
        <w:rPr>
          <w:rFonts w:ascii="Times New Roman" w:hAnsi="Times New Roman"/>
          <w:sz w:val="24"/>
          <w:szCs w:val="24"/>
        </w:rPr>
        <w:t>Çalba</w:t>
      </w:r>
      <w:proofErr w:type="spellEnd"/>
      <w:r>
        <w:rPr>
          <w:rFonts w:ascii="Times New Roman" w:hAnsi="Times New Roman"/>
          <w:sz w:val="24"/>
          <w:szCs w:val="24"/>
        </w:rPr>
        <w:t xml:space="preserve">, </w:t>
      </w:r>
      <w:proofErr w:type="spellStart"/>
      <w:r>
        <w:rPr>
          <w:rFonts w:ascii="Times New Roman" w:hAnsi="Times New Roman"/>
          <w:sz w:val="24"/>
          <w:szCs w:val="24"/>
        </w:rPr>
        <w:t>Alevdudak</w:t>
      </w:r>
      <w:proofErr w:type="spellEnd"/>
      <w:r>
        <w:rPr>
          <w:rFonts w:ascii="Times New Roman" w:hAnsi="Times New Roman"/>
          <w:sz w:val="24"/>
          <w:szCs w:val="24"/>
        </w:rPr>
        <w:t xml:space="preserve">); </w:t>
      </w:r>
      <w:proofErr w:type="spellStart"/>
      <w:r>
        <w:rPr>
          <w:rFonts w:ascii="Times New Roman" w:hAnsi="Times New Roman"/>
          <w:sz w:val="24"/>
          <w:szCs w:val="24"/>
        </w:rPr>
        <w:t>Satureja</w:t>
      </w:r>
      <w:proofErr w:type="spellEnd"/>
      <w:r>
        <w:rPr>
          <w:rFonts w:ascii="Times New Roman" w:hAnsi="Times New Roman"/>
          <w:sz w:val="24"/>
          <w:szCs w:val="24"/>
        </w:rPr>
        <w:t xml:space="preserve"> </w:t>
      </w:r>
      <w:proofErr w:type="spellStart"/>
      <w:r>
        <w:rPr>
          <w:rFonts w:ascii="Times New Roman" w:hAnsi="Times New Roman"/>
          <w:sz w:val="24"/>
          <w:szCs w:val="24"/>
        </w:rPr>
        <w:t>hortensis</w:t>
      </w:r>
      <w:proofErr w:type="spellEnd"/>
      <w:r>
        <w:rPr>
          <w:rFonts w:ascii="Times New Roman" w:hAnsi="Times New Roman"/>
          <w:sz w:val="24"/>
          <w:szCs w:val="24"/>
        </w:rPr>
        <w:t xml:space="preserve"> L. (Kaya kekiği, </w:t>
      </w:r>
      <w:proofErr w:type="spellStart"/>
      <w:r>
        <w:rPr>
          <w:rFonts w:ascii="Times New Roman" w:hAnsi="Times New Roman"/>
          <w:sz w:val="24"/>
          <w:szCs w:val="24"/>
        </w:rPr>
        <w:t>Sater</w:t>
      </w:r>
      <w:proofErr w:type="spellEnd"/>
      <w:r>
        <w:rPr>
          <w:rFonts w:ascii="Times New Roman" w:hAnsi="Times New Roman"/>
          <w:sz w:val="24"/>
          <w:szCs w:val="24"/>
        </w:rPr>
        <w:t xml:space="preserve">); </w:t>
      </w:r>
      <w:proofErr w:type="spellStart"/>
      <w:r>
        <w:rPr>
          <w:rFonts w:ascii="Times New Roman" w:hAnsi="Times New Roman"/>
          <w:sz w:val="24"/>
          <w:szCs w:val="24"/>
        </w:rPr>
        <w:t>Solidago</w:t>
      </w:r>
      <w:proofErr w:type="spellEnd"/>
      <w:r>
        <w:rPr>
          <w:rFonts w:ascii="Times New Roman" w:hAnsi="Times New Roman"/>
          <w:sz w:val="24"/>
          <w:szCs w:val="24"/>
        </w:rPr>
        <w:t xml:space="preserve"> </w:t>
      </w:r>
      <w:proofErr w:type="spellStart"/>
      <w:r>
        <w:rPr>
          <w:rFonts w:ascii="Times New Roman" w:hAnsi="Times New Roman"/>
          <w:sz w:val="24"/>
          <w:szCs w:val="24"/>
        </w:rPr>
        <w:t>virgaurea</w:t>
      </w:r>
      <w:proofErr w:type="spellEnd"/>
      <w:r>
        <w:rPr>
          <w:rFonts w:ascii="Times New Roman" w:hAnsi="Times New Roman"/>
          <w:sz w:val="24"/>
          <w:szCs w:val="24"/>
        </w:rPr>
        <w:t xml:space="preserve"> L. </w:t>
      </w:r>
      <w:proofErr w:type="spellStart"/>
      <w:r>
        <w:rPr>
          <w:rFonts w:ascii="Times New Roman" w:hAnsi="Times New Roman"/>
          <w:sz w:val="24"/>
          <w:szCs w:val="24"/>
        </w:rPr>
        <w:t>subsp</w:t>
      </w:r>
      <w:proofErr w:type="spellEnd"/>
      <w:r>
        <w:rPr>
          <w:rFonts w:ascii="Times New Roman" w:hAnsi="Times New Roman"/>
          <w:sz w:val="24"/>
          <w:szCs w:val="24"/>
        </w:rPr>
        <w:t xml:space="preserve">. </w:t>
      </w:r>
      <w:proofErr w:type="spellStart"/>
      <w:r>
        <w:rPr>
          <w:rFonts w:ascii="Times New Roman" w:hAnsi="Times New Roman"/>
          <w:sz w:val="24"/>
          <w:szCs w:val="24"/>
        </w:rPr>
        <w:t>alpestris</w:t>
      </w:r>
      <w:proofErr w:type="spellEnd"/>
      <w:r>
        <w:rPr>
          <w:rFonts w:ascii="Times New Roman" w:hAnsi="Times New Roman"/>
          <w:sz w:val="24"/>
          <w:szCs w:val="24"/>
        </w:rPr>
        <w:t xml:space="preserve"> </w:t>
      </w:r>
      <w:proofErr w:type="gramStart"/>
      <w:r>
        <w:rPr>
          <w:rFonts w:ascii="Times New Roman" w:hAnsi="Times New Roman"/>
          <w:sz w:val="24"/>
          <w:szCs w:val="24"/>
        </w:rPr>
        <w:t>(</w:t>
      </w:r>
      <w:proofErr w:type="spellStart"/>
      <w:proofErr w:type="gramEnd"/>
      <w:r>
        <w:rPr>
          <w:rFonts w:ascii="Times New Roman" w:hAnsi="Times New Roman"/>
          <w:sz w:val="24"/>
          <w:szCs w:val="24"/>
        </w:rPr>
        <w:t>Waldst</w:t>
      </w:r>
      <w:proofErr w:type="spellEnd"/>
      <w:r>
        <w:rPr>
          <w:rFonts w:ascii="Times New Roman" w:hAnsi="Times New Roman"/>
          <w:sz w:val="24"/>
          <w:szCs w:val="24"/>
        </w:rPr>
        <w:t>. Et Kit.</w:t>
      </w:r>
      <w:proofErr w:type="gramStart"/>
      <w:r>
        <w:rPr>
          <w:rFonts w:ascii="Times New Roman" w:hAnsi="Times New Roman"/>
          <w:sz w:val="24"/>
          <w:szCs w:val="24"/>
        </w:rPr>
        <w:t>)</w:t>
      </w:r>
      <w:proofErr w:type="gramEnd"/>
      <w:r>
        <w:rPr>
          <w:rFonts w:ascii="Times New Roman" w:hAnsi="Times New Roman"/>
          <w:sz w:val="24"/>
          <w:szCs w:val="24"/>
        </w:rPr>
        <w:t xml:space="preserve"> </w:t>
      </w:r>
      <w:proofErr w:type="spellStart"/>
      <w:r>
        <w:rPr>
          <w:rFonts w:ascii="Times New Roman" w:hAnsi="Times New Roman"/>
          <w:sz w:val="24"/>
          <w:szCs w:val="24"/>
        </w:rPr>
        <w:t>Gaudin</w:t>
      </w:r>
      <w:proofErr w:type="spellEnd"/>
      <w:r>
        <w:rPr>
          <w:rFonts w:ascii="Times New Roman" w:hAnsi="Times New Roman"/>
          <w:sz w:val="24"/>
          <w:szCs w:val="24"/>
        </w:rPr>
        <w:t xml:space="preserve"> (</w:t>
      </w:r>
      <w:proofErr w:type="spellStart"/>
      <w:r>
        <w:rPr>
          <w:rFonts w:ascii="Times New Roman" w:hAnsi="Times New Roman"/>
          <w:sz w:val="24"/>
          <w:szCs w:val="24"/>
        </w:rPr>
        <w:t>Altınbaşak</w:t>
      </w:r>
      <w:proofErr w:type="spellEnd"/>
      <w:r>
        <w:rPr>
          <w:rFonts w:ascii="Times New Roman" w:hAnsi="Times New Roman"/>
          <w:sz w:val="24"/>
          <w:szCs w:val="24"/>
        </w:rPr>
        <w:t xml:space="preserve">); </w:t>
      </w:r>
      <w:proofErr w:type="spellStart"/>
      <w:r>
        <w:rPr>
          <w:rFonts w:ascii="Times New Roman" w:hAnsi="Times New Roman"/>
          <w:sz w:val="24"/>
          <w:szCs w:val="24"/>
        </w:rPr>
        <w:t>Solidago</w:t>
      </w:r>
      <w:proofErr w:type="spellEnd"/>
      <w:r>
        <w:rPr>
          <w:rFonts w:ascii="Times New Roman" w:hAnsi="Times New Roman"/>
          <w:sz w:val="24"/>
          <w:szCs w:val="24"/>
        </w:rPr>
        <w:t xml:space="preserve"> </w:t>
      </w:r>
      <w:proofErr w:type="spellStart"/>
      <w:r>
        <w:rPr>
          <w:rFonts w:ascii="Times New Roman" w:hAnsi="Times New Roman"/>
          <w:sz w:val="24"/>
          <w:szCs w:val="24"/>
        </w:rPr>
        <w:t>virgaurea</w:t>
      </w:r>
      <w:proofErr w:type="spellEnd"/>
      <w:r>
        <w:rPr>
          <w:rFonts w:ascii="Times New Roman" w:hAnsi="Times New Roman"/>
          <w:sz w:val="24"/>
          <w:szCs w:val="24"/>
        </w:rPr>
        <w:t xml:space="preserve"> L. </w:t>
      </w:r>
      <w:proofErr w:type="spellStart"/>
      <w:r>
        <w:rPr>
          <w:rFonts w:ascii="Times New Roman" w:hAnsi="Times New Roman"/>
          <w:sz w:val="24"/>
          <w:szCs w:val="24"/>
        </w:rPr>
        <w:t>subsp</w:t>
      </w:r>
      <w:proofErr w:type="spellEnd"/>
      <w:r>
        <w:rPr>
          <w:rFonts w:ascii="Times New Roman" w:hAnsi="Times New Roman"/>
          <w:sz w:val="24"/>
          <w:szCs w:val="24"/>
        </w:rPr>
        <w:t xml:space="preserve">. </w:t>
      </w:r>
      <w:proofErr w:type="spellStart"/>
      <w:r>
        <w:rPr>
          <w:rFonts w:ascii="Times New Roman" w:hAnsi="Times New Roman"/>
          <w:sz w:val="24"/>
          <w:szCs w:val="24"/>
        </w:rPr>
        <w:t>virgaurea</w:t>
      </w:r>
      <w:proofErr w:type="spellEnd"/>
      <w:r>
        <w:rPr>
          <w:rFonts w:ascii="Times New Roman" w:hAnsi="Times New Roman"/>
          <w:sz w:val="24"/>
          <w:szCs w:val="24"/>
        </w:rPr>
        <w:t xml:space="preserve"> L. (</w:t>
      </w:r>
      <w:proofErr w:type="spellStart"/>
      <w:r>
        <w:rPr>
          <w:rFonts w:ascii="Times New Roman" w:hAnsi="Times New Roman"/>
          <w:sz w:val="24"/>
          <w:szCs w:val="24"/>
        </w:rPr>
        <w:t>Altınbaşak</w:t>
      </w:r>
      <w:proofErr w:type="spellEnd"/>
      <w:r>
        <w:rPr>
          <w:rFonts w:ascii="Times New Roman" w:hAnsi="Times New Roman"/>
          <w:sz w:val="24"/>
          <w:szCs w:val="24"/>
        </w:rPr>
        <w:t xml:space="preserve">); </w:t>
      </w:r>
      <w:proofErr w:type="spellStart"/>
      <w:r>
        <w:rPr>
          <w:rFonts w:ascii="Times New Roman" w:hAnsi="Times New Roman"/>
          <w:sz w:val="24"/>
          <w:szCs w:val="24"/>
        </w:rPr>
        <w:t>Aesculus</w:t>
      </w:r>
      <w:proofErr w:type="spellEnd"/>
      <w:r>
        <w:rPr>
          <w:rFonts w:ascii="Times New Roman" w:hAnsi="Times New Roman"/>
          <w:sz w:val="24"/>
          <w:szCs w:val="24"/>
        </w:rPr>
        <w:t xml:space="preserve"> </w:t>
      </w:r>
      <w:proofErr w:type="spellStart"/>
      <w:r>
        <w:rPr>
          <w:rFonts w:ascii="Times New Roman" w:hAnsi="Times New Roman"/>
          <w:sz w:val="24"/>
          <w:szCs w:val="24"/>
        </w:rPr>
        <w:t>hippocastanatum</w:t>
      </w:r>
      <w:proofErr w:type="spellEnd"/>
      <w:r>
        <w:rPr>
          <w:rFonts w:ascii="Times New Roman" w:hAnsi="Times New Roman"/>
          <w:sz w:val="24"/>
          <w:szCs w:val="24"/>
        </w:rPr>
        <w:t xml:space="preserve"> (At Kestanesi); </w:t>
      </w:r>
      <w:proofErr w:type="spellStart"/>
      <w:r>
        <w:rPr>
          <w:rFonts w:ascii="Times New Roman" w:hAnsi="Times New Roman"/>
          <w:sz w:val="24"/>
          <w:szCs w:val="24"/>
        </w:rPr>
        <w:t>Anthemis</w:t>
      </w:r>
      <w:proofErr w:type="spellEnd"/>
      <w:r>
        <w:rPr>
          <w:rFonts w:ascii="Times New Roman" w:hAnsi="Times New Roman"/>
          <w:sz w:val="24"/>
          <w:szCs w:val="24"/>
        </w:rPr>
        <w:t xml:space="preserve"> </w:t>
      </w:r>
      <w:proofErr w:type="spellStart"/>
      <w:r>
        <w:rPr>
          <w:rFonts w:ascii="Times New Roman" w:hAnsi="Times New Roman"/>
          <w:sz w:val="24"/>
          <w:szCs w:val="24"/>
        </w:rPr>
        <w:t>tinctoria</w:t>
      </w:r>
      <w:proofErr w:type="spellEnd"/>
      <w:r>
        <w:rPr>
          <w:rFonts w:ascii="Times New Roman" w:hAnsi="Times New Roman"/>
          <w:sz w:val="24"/>
          <w:szCs w:val="24"/>
        </w:rPr>
        <w:t xml:space="preserve"> L. (Sarı papatya, Köpek papatyası); </w:t>
      </w:r>
      <w:proofErr w:type="spellStart"/>
      <w:r>
        <w:rPr>
          <w:rFonts w:ascii="Times New Roman" w:hAnsi="Times New Roman"/>
          <w:sz w:val="24"/>
          <w:szCs w:val="24"/>
        </w:rPr>
        <w:t>Astragalus</w:t>
      </w:r>
      <w:proofErr w:type="spellEnd"/>
      <w:r>
        <w:rPr>
          <w:rFonts w:ascii="Times New Roman" w:hAnsi="Times New Roman"/>
          <w:sz w:val="24"/>
          <w:szCs w:val="24"/>
        </w:rPr>
        <w:t xml:space="preserve"> L. (Keven, Geven); </w:t>
      </w:r>
      <w:proofErr w:type="spellStart"/>
      <w:r>
        <w:rPr>
          <w:rFonts w:ascii="Times New Roman" w:hAnsi="Times New Roman"/>
          <w:sz w:val="24"/>
          <w:szCs w:val="24"/>
        </w:rPr>
        <w:t>Centaurea</w:t>
      </w:r>
      <w:proofErr w:type="spellEnd"/>
      <w:r>
        <w:rPr>
          <w:rFonts w:ascii="Times New Roman" w:hAnsi="Times New Roman"/>
          <w:sz w:val="24"/>
          <w:szCs w:val="24"/>
        </w:rPr>
        <w:t xml:space="preserve"> </w:t>
      </w:r>
      <w:proofErr w:type="spellStart"/>
      <w:r>
        <w:rPr>
          <w:rFonts w:ascii="Times New Roman" w:hAnsi="Times New Roman"/>
          <w:sz w:val="24"/>
          <w:szCs w:val="24"/>
        </w:rPr>
        <w:t>solstitialis</w:t>
      </w:r>
      <w:proofErr w:type="spellEnd"/>
      <w:r>
        <w:rPr>
          <w:rFonts w:ascii="Times New Roman" w:hAnsi="Times New Roman"/>
          <w:sz w:val="24"/>
          <w:szCs w:val="24"/>
        </w:rPr>
        <w:t xml:space="preserve"> L. (Zerdali dikeni, Güneş Çiçeği); </w:t>
      </w:r>
      <w:proofErr w:type="spellStart"/>
      <w:r>
        <w:rPr>
          <w:rFonts w:ascii="Times New Roman" w:hAnsi="Times New Roman"/>
          <w:sz w:val="24"/>
          <w:szCs w:val="24"/>
        </w:rPr>
        <w:t>Centaurea</w:t>
      </w:r>
      <w:proofErr w:type="spellEnd"/>
      <w:r>
        <w:rPr>
          <w:rFonts w:ascii="Times New Roman" w:hAnsi="Times New Roman"/>
          <w:sz w:val="24"/>
          <w:szCs w:val="24"/>
        </w:rPr>
        <w:t xml:space="preserve"> </w:t>
      </w:r>
      <w:proofErr w:type="spellStart"/>
      <w:r>
        <w:rPr>
          <w:rFonts w:ascii="Times New Roman" w:hAnsi="Times New Roman"/>
          <w:sz w:val="24"/>
          <w:szCs w:val="24"/>
        </w:rPr>
        <w:t>triumfettii</w:t>
      </w:r>
      <w:proofErr w:type="spellEnd"/>
      <w:r>
        <w:rPr>
          <w:rFonts w:ascii="Times New Roman" w:hAnsi="Times New Roman"/>
          <w:sz w:val="24"/>
          <w:szCs w:val="24"/>
        </w:rPr>
        <w:t xml:space="preserve"> ALL. (Peygamber çiçeği, </w:t>
      </w:r>
      <w:proofErr w:type="spellStart"/>
      <w:r>
        <w:rPr>
          <w:rFonts w:ascii="Times New Roman" w:hAnsi="Times New Roman"/>
          <w:sz w:val="24"/>
          <w:szCs w:val="24"/>
        </w:rPr>
        <w:t>Gelindüğmesi</w:t>
      </w:r>
      <w:proofErr w:type="spellEnd"/>
      <w:r>
        <w:rPr>
          <w:rFonts w:ascii="Times New Roman" w:hAnsi="Times New Roman"/>
          <w:sz w:val="24"/>
          <w:szCs w:val="24"/>
        </w:rPr>
        <w:t xml:space="preserve">); </w:t>
      </w:r>
      <w:proofErr w:type="spellStart"/>
      <w:r>
        <w:rPr>
          <w:rFonts w:ascii="Times New Roman" w:hAnsi="Times New Roman"/>
          <w:sz w:val="24"/>
          <w:szCs w:val="24"/>
        </w:rPr>
        <w:t>Duacus</w:t>
      </w:r>
      <w:proofErr w:type="spellEnd"/>
      <w:r>
        <w:rPr>
          <w:rFonts w:ascii="Times New Roman" w:hAnsi="Times New Roman"/>
          <w:sz w:val="24"/>
          <w:szCs w:val="24"/>
        </w:rPr>
        <w:t xml:space="preserve"> </w:t>
      </w:r>
      <w:proofErr w:type="spellStart"/>
      <w:r>
        <w:rPr>
          <w:rFonts w:ascii="Times New Roman" w:hAnsi="Times New Roman"/>
          <w:sz w:val="24"/>
          <w:szCs w:val="24"/>
        </w:rPr>
        <w:t>carota</w:t>
      </w:r>
      <w:proofErr w:type="spellEnd"/>
      <w:r>
        <w:rPr>
          <w:rFonts w:ascii="Times New Roman" w:hAnsi="Times New Roman"/>
          <w:sz w:val="24"/>
          <w:szCs w:val="24"/>
        </w:rPr>
        <w:t xml:space="preserve"> L. (Yabani Havuç); </w:t>
      </w:r>
      <w:proofErr w:type="spellStart"/>
      <w:r>
        <w:rPr>
          <w:rFonts w:ascii="Times New Roman" w:hAnsi="Times New Roman"/>
          <w:sz w:val="24"/>
          <w:szCs w:val="24"/>
        </w:rPr>
        <w:t>Echium</w:t>
      </w:r>
      <w:proofErr w:type="spellEnd"/>
      <w:r>
        <w:rPr>
          <w:rFonts w:ascii="Times New Roman" w:hAnsi="Times New Roman"/>
          <w:sz w:val="24"/>
          <w:szCs w:val="24"/>
        </w:rPr>
        <w:t xml:space="preserve"> </w:t>
      </w:r>
      <w:proofErr w:type="spellStart"/>
      <w:r>
        <w:rPr>
          <w:rFonts w:ascii="Times New Roman" w:hAnsi="Times New Roman"/>
          <w:sz w:val="24"/>
          <w:szCs w:val="24"/>
        </w:rPr>
        <w:t>italicum</w:t>
      </w:r>
      <w:proofErr w:type="spellEnd"/>
      <w:r>
        <w:rPr>
          <w:rFonts w:ascii="Times New Roman" w:hAnsi="Times New Roman"/>
          <w:sz w:val="24"/>
          <w:szCs w:val="24"/>
        </w:rPr>
        <w:t xml:space="preserve"> L. (Engerekotu, Sığırdili, Öküzdili); </w:t>
      </w:r>
      <w:proofErr w:type="spellStart"/>
      <w:r>
        <w:rPr>
          <w:rFonts w:ascii="Times New Roman" w:hAnsi="Times New Roman"/>
          <w:sz w:val="24"/>
          <w:szCs w:val="24"/>
        </w:rPr>
        <w:t>Eleagnus</w:t>
      </w:r>
      <w:proofErr w:type="spellEnd"/>
      <w:r>
        <w:rPr>
          <w:rFonts w:ascii="Times New Roman" w:hAnsi="Times New Roman"/>
          <w:sz w:val="24"/>
          <w:szCs w:val="24"/>
        </w:rPr>
        <w:t xml:space="preserve"> </w:t>
      </w:r>
      <w:proofErr w:type="spellStart"/>
      <w:r>
        <w:rPr>
          <w:rFonts w:ascii="Times New Roman" w:hAnsi="Times New Roman"/>
          <w:sz w:val="24"/>
          <w:szCs w:val="24"/>
        </w:rPr>
        <w:t>angustifolia</w:t>
      </w:r>
      <w:proofErr w:type="spellEnd"/>
      <w:r>
        <w:rPr>
          <w:rFonts w:ascii="Times New Roman" w:hAnsi="Times New Roman"/>
          <w:sz w:val="24"/>
          <w:szCs w:val="24"/>
        </w:rPr>
        <w:t xml:space="preserve"> L. (İğde); </w:t>
      </w:r>
      <w:proofErr w:type="spellStart"/>
      <w:r>
        <w:rPr>
          <w:rFonts w:ascii="Times New Roman" w:hAnsi="Times New Roman"/>
          <w:sz w:val="24"/>
          <w:szCs w:val="24"/>
        </w:rPr>
        <w:t>Lamium</w:t>
      </w:r>
      <w:proofErr w:type="spellEnd"/>
      <w:r>
        <w:rPr>
          <w:rFonts w:ascii="Times New Roman" w:hAnsi="Times New Roman"/>
          <w:sz w:val="24"/>
          <w:szCs w:val="24"/>
        </w:rPr>
        <w:t xml:space="preserve"> </w:t>
      </w:r>
      <w:proofErr w:type="spellStart"/>
      <w:r>
        <w:rPr>
          <w:rFonts w:ascii="Times New Roman" w:hAnsi="Times New Roman"/>
          <w:sz w:val="24"/>
          <w:szCs w:val="24"/>
        </w:rPr>
        <w:t>amplexicaule</w:t>
      </w:r>
      <w:proofErr w:type="spellEnd"/>
      <w:r>
        <w:rPr>
          <w:rFonts w:ascii="Times New Roman" w:hAnsi="Times New Roman"/>
          <w:sz w:val="24"/>
          <w:szCs w:val="24"/>
        </w:rPr>
        <w:t xml:space="preserve"> L. (Ballıbaba); </w:t>
      </w:r>
      <w:proofErr w:type="spellStart"/>
      <w:r>
        <w:rPr>
          <w:rFonts w:ascii="Times New Roman" w:hAnsi="Times New Roman"/>
          <w:sz w:val="24"/>
          <w:szCs w:val="24"/>
        </w:rPr>
        <w:t>Lavandula</w:t>
      </w:r>
      <w:proofErr w:type="spellEnd"/>
      <w:r>
        <w:rPr>
          <w:rFonts w:ascii="Times New Roman" w:hAnsi="Times New Roman"/>
          <w:sz w:val="24"/>
          <w:szCs w:val="24"/>
        </w:rPr>
        <w:t xml:space="preserve"> </w:t>
      </w:r>
      <w:proofErr w:type="spellStart"/>
      <w:r>
        <w:rPr>
          <w:rFonts w:ascii="Times New Roman" w:hAnsi="Times New Roman"/>
          <w:sz w:val="24"/>
          <w:szCs w:val="24"/>
        </w:rPr>
        <w:t>stoechas</w:t>
      </w:r>
      <w:proofErr w:type="spellEnd"/>
      <w:r>
        <w:rPr>
          <w:rFonts w:ascii="Times New Roman" w:hAnsi="Times New Roman"/>
          <w:sz w:val="24"/>
          <w:szCs w:val="24"/>
        </w:rPr>
        <w:t xml:space="preserve"> L. (Lavanta, </w:t>
      </w:r>
      <w:proofErr w:type="spellStart"/>
      <w:r>
        <w:rPr>
          <w:rFonts w:ascii="Times New Roman" w:hAnsi="Times New Roman"/>
          <w:sz w:val="24"/>
          <w:szCs w:val="24"/>
        </w:rPr>
        <w:t>Karabaşotu</w:t>
      </w:r>
      <w:proofErr w:type="spellEnd"/>
      <w:r>
        <w:rPr>
          <w:rFonts w:ascii="Times New Roman" w:hAnsi="Times New Roman"/>
          <w:sz w:val="24"/>
          <w:szCs w:val="24"/>
        </w:rPr>
        <w:t xml:space="preserve">); </w:t>
      </w:r>
      <w:proofErr w:type="spellStart"/>
      <w:r>
        <w:rPr>
          <w:rFonts w:ascii="Times New Roman" w:hAnsi="Times New Roman"/>
          <w:sz w:val="24"/>
          <w:szCs w:val="24"/>
        </w:rPr>
        <w:t>Lythrum</w:t>
      </w:r>
      <w:proofErr w:type="spellEnd"/>
      <w:r>
        <w:rPr>
          <w:rFonts w:ascii="Times New Roman" w:hAnsi="Times New Roman"/>
          <w:sz w:val="24"/>
          <w:szCs w:val="24"/>
        </w:rPr>
        <w:t xml:space="preserve"> </w:t>
      </w:r>
      <w:proofErr w:type="spellStart"/>
      <w:r>
        <w:rPr>
          <w:rFonts w:ascii="Times New Roman" w:hAnsi="Times New Roman"/>
          <w:sz w:val="24"/>
          <w:szCs w:val="24"/>
        </w:rPr>
        <w:t>salicaria</w:t>
      </w:r>
      <w:proofErr w:type="spellEnd"/>
      <w:r>
        <w:rPr>
          <w:rFonts w:ascii="Times New Roman" w:hAnsi="Times New Roman"/>
          <w:sz w:val="24"/>
          <w:szCs w:val="24"/>
        </w:rPr>
        <w:t xml:space="preserve"> L. (Kırmızı </w:t>
      </w:r>
      <w:proofErr w:type="spellStart"/>
      <w:r>
        <w:rPr>
          <w:rFonts w:ascii="Times New Roman" w:hAnsi="Times New Roman"/>
          <w:sz w:val="24"/>
          <w:szCs w:val="24"/>
        </w:rPr>
        <w:t>hevhulma</w:t>
      </w:r>
      <w:proofErr w:type="spellEnd"/>
      <w:r>
        <w:rPr>
          <w:rFonts w:ascii="Times New Roman" w:hAnsi="Times New Roman"/>
          <w:sz w:val="24"/>
          <w:szCs w:val="24"/>
        </w:rPr>
        <w:t xml:space="preserve">, </w:t>
      </w:r>
      <w:proofErr w:type="spellStart"/>
      <w:r>
        <w:rPr>
          <w:rFonts w:ascii="Times New Roman" w:hAnsi="Times New Roman"/>
          <w:sz w:val="24"/>
          <w:szCs w:val="24"/>
        </w:rPr>
        <w:t>Aklarotu</w:t>
      </w:r>
      <w:proofErr w:type="spellEnd"/>
      <w:r>
        <w:rPr>
          <w:rFonts w:ascii="Times New Roman" w:hAnsi="Times New Roman"/>
          <w:sz w:val="24"/>
          <w:szCs w:val="24"/>
        </w:rPr>
        <w:t xml:space="preserve">); </w:t>
      </w:r>
      <w:proofErr w:type="spellStart"/>
      <w:r>
        <w:rPr>
          <w:rFonts w:ascii="Times New Roman" w:hAnsi="Times New Roman"/>
          <w:sz w:val="24"/>
          <w:szCs w:val="24"/>
        </w:rPr>
        <w:t>Medicago</w:t>
      </w:r>
      <w:proofErr w:type="spellEnd"/>
      <w:r>
        <w:rPr>
          <w:rFonts w:ascii="Times New Roman" w:hAnsi="Times New Roman"/>
          <w:sz w:val="24"/>
          <w:szCs w:val="24"/>
        </w:rPr>
        <w:t xml:space="preserve"> </w:t>
      </w:r>
      <w:proofErr w:type="spellStart"/>
      <w:r>
        <w:rPr>
          <w:rFonts w:ascii="Times New Roman" w:hAnsi="Times New Roman"/>
          <w:sz w:val="24"/>
          <w:szCs w:val="24"/>
        </w:rPr>
        <w:t>sativa</w:t>
      </w:r>
      <w:proofErr w:type="spellEnd"/>
      <w:r>
        <w:rPr>
          <w:rFonts w:ascii="Times New Roman" w:hAnsi="Times New Roman"/>
          <w:sz w:val="24"/>
          <w:szCs w:val="24"/>
        </w:rPr>
        <w:t xml:space="preserve"> L. (Yonca); </w:t>
      </w:r>
      <w:proofErr w:type="spellStart"/>
      <w:r>
        <w:rPr>
          <w:rFonts w:ascii="Times New Roman" w:hAnsi="Times New Roman"/>
          <w:sz w:val="24"/>
          <w:szCs w:val="24"/>
        </w:rPr>
        <w:t>Morus</w:t>
      </w:r>
      <w:proofErr w:type="spellEnd"/>
      <w:r>
        <w:rPr>
          <w:rFonts w:ascii="Times New Roman" w:hAnsi="Times New Roman"/>
          <w:sz w:val="24"/>
          <w:szCs w:val="24"/>
        </w:rPr>
        <w:t xml:space="preserve"> </w:t>
      </w:r>
      <w:proofErr w:type="spellStart"/>
      <w:r>
        <w:rPr>
          <w:rFonts w:ascii="Times New Roman" w:hAnsi="Times New Roman"/>
          <w:sz w:val="24"/>
          <w:szCs w:val="24"/>
        </w:rPr>
        <w:t>alba</w:t>
      </w:r>
      <w:proofErr w:type="spellEnd"/>
      <w:r>
        <w:rPr>
          <w:rFonts w:ascii="Times New Roman" w:hAnsi="Times New Roman"/>
          <w:sz w:val="24"/>
          <w:szCs w:val="24"/>
        </w:rPr>
        <w:t xml:space="preserve"> L. (Dut); </w:t>
      </w:r>
      <w:proofErr w:type="spellStart"/>
      <w:r>
        <w:rPr>
          <w:rFonts w:ascii="Times New Roman" w:hAnsi="Times New Roman"/>
          <w:sz w:val="24"/>
          <w:szCs w:val="24"/>
        </w:rPr>
        <w:t>Phlomis</w:t>
      </w:r>
      <w:proofErr w:type="spellEnd"/>
      <w:r>
        <w:rPr>
          <w:rFonts w:ascii="Times New Roman" w:hAnsi="Times New Roman"/>
          <w:sz w:val="24"/>
          <w:szCs w:val="24"/>
        </w:rPr>
        <w:t xml:space="preserve"> </w:t>
      </w:r>
      <w:proofErr w:type="spellStart"/>
      <w:r>
        <w:rPr>
          <w:rFonts w:ascii="Times New Roman" w:hAnsi="Times New Roman"/>
          <w:sz w:val="24"/>
          <w:szCs w:val="24"/>
        </w:rPr>
        <w:t>pungens</w:t>
      </w:r>
      <w:proofErr w:type="spellEnd"/>
      <w:r>
        <w:rPr>
          <w:rFonts w:ascii="Times New Roman" w:hAnsi="Times New Roman"/>
          <w:sz w:val="24"/>
          <w:szCs w:val="24"/>
        </w:rPr>
        <w:t xml:space="preserve"> </w:t>
      </w:r>
      <w:proofErr w:type="spellStart"/>
      <w:r>
        <w:rPr>
          <w:rFonts w:ascii="Times New Roman" w:hAnsi="Times New Roman"/>
          <w:sz w:val="24"/>
          <w:szCs w:val="24"/>
        </w:rPr>
        <w:t>Willd</w:t>
      </w:r>
      <w:proofErr w:type="spellEnd"/>
      <w:r>
        <w:rPr>
          <w:rFonts w:ascii="Times New Roman" w:hAnsi="Times New Roman"/>
          <w:sz w:val="24"/>
          <w:szCs w:val="24"/>
        </w:rPr>
        <w:t>. (</w:t>
      </w:r>
      <w:proofErr w:type="spellStart"/>
      <w:r>
        <w:rPr>
          <w:rFonts w:ascii="Times New Roman" w:hAnsi="Times New Roman"/>
          <w:sz w:val="24"/>
          <w:szCs w:val="24"/>
        </w:rPr>
        <w:t>Çalba</w:t>
      </w:r>
      <w:proofErr w:type="spellEnd"/>
      <w:r>
        <w:rPr>
          <w:rFonts w:ascii="Times New Roman" w:hAnsi="Times New Roman"/>
          <w:sz w:val="24"/>
          <w:szCs w:val="24"/>
        </w:rPr>
        <w:t xml:space="preserve">, Kudüs adaçayı); Prunus </w:t>
      </w:r>
      <w:proofErr w:type="spellStart"/>
      <w:r>
        <w:rPr>
          <w:rFonts w:ascii="Times New Roman" w:hAnsi="Times New Roman"/>
          <w:sz w:val="24"/>
          <w:szCs w:val="24"/>
        </w:rPr>
        <w:t>amygdalus</w:t>
      </w:r>
      <w:proofErr w:type="spellEnd"/>
      <w:r>
        <w:rPr>
          <w:rFonts w:ascii="Times New Roman" w:hAnsi="Times New Roman"/>
          <w:sz w:val="24"/>
          <w:szCs w:val="24"/>
        </w:rPr>
        <w:t xml:space="preserve"> (Badem); </w:t>
      </w:r>
      <w:proofErr w:type="spellStart"/>
      <w:r>
        <w:rPr>
          <w:rFonts w:ascii="Times New Roman" w:hAnsi="Times New Roman"/>
          <w:sz w:val="24"/>
          <w:szCs w:val="24"/>
        </w:rPr>
        <w:t>Rosa</w:t>
      </w:r>
      <w:proofErr w:type="spellEnd"/>
      <w:r>
        <w:rPr>
          <w:rFonts w:ascii="Times New Roman" w:hAnsi="Times New Roman"/>
          <w:sz w:val="24"/>
          <w:szCs w:val="24"/>
        </w:rPr>
        <w:t xml:space="preserve"> </w:t>
      </w:r>
      <w:proofErr w:type="spellStart"/>
      <w:r>
        <w:rPr>
          <w:rFonts w:ascii="Times New Roman" w:hAnsi="Times New Roman"/>
          <w:sz w:val="24"/>
          <w:szCs w:val="24"/>
        </w:rPr>
        <w:t>canina</w:t>
      </w:r>
      <w:proofErr w:type="spellEnd"/>
      <w:r>
        <w:rPr>
          <w:rFonts w:ascii="Times New Roman" w:hAnsi="Times New Roman"/>
          <w:sz w:val="24"/>
          <w:szCs w:val="24"/>
        </w:rPr>
        <w:t xml:space="preserve"> L. (Kuşburnu, İtburnu, Yabani gül); </w:t>
      </w:r>
      <w:proofErr w:type="spellStart"/>
      <w:r>
        <w:rPr>
          <w:rFonts w:ascii="Times New Roman" w:hAnsi="Times New Roman"/>
          <w:sz w:val="24"/>
          <w:szCs w:val="24"/>
        </w:rPr>
        <w:t>Salix</w:t>
      </w:r>
      <w:proofErr w:type="spellEnd"/>
      <w:r>
        <w:rPr>
          <w:rFonts w:ascii="Times New Roman" w:hAnsi="Times New Roman"/>
          <w:sz w:val="24"/>
          <w:szCs w:val="24"/>
        </w:rPr>
        <w:t xml:space="preserve"> sp. (Söğüt); </w:t>
      </w:r>
      <w:proofErr w:type="spellStart"/>
      <w:r>
        <w:rPr>
          <w:rFonts w:ascii="Times New Roman" w:hAnsi="Times New Roman"/>
          <w:sz w:val="24"/>
          <w:szCs w:val="24"/>
        </w:rPr>
        <w:t>Salvia</w:t>
      </w:r>
      <w:proofErr w:type="spellEnd"/>
      <w:r>
        <w:rPr>
          <w:rFonts w:ascii="Times New Roman" w:hAnsi="Times New Roman"/>
          <w:sz w:val="24"/>
          <w:szCs w:val="24"/>
        </w:rPr>
        <w:t xml:space="preserve"> sp. (Adaçayı); </w:t>
      </w:r>
      <w:proofErr w:type="spellStart"/>
      <w:r>
        <w:rPr>
          <w:rFonts w:ascii="Times New Roman" w:hAnsi="Times New Roman"/>
          <w:sz w:val="24"/>
          <w:szCs w:val="24"/>
        </w:rPr>
        <w:t>Taraxacum</w:t>
      </w:r>
      <w:proofErr w:type="spellEnd"/>
      <w:r>
        <w:rPr>
          <w:rFonts w:ascii="Times New Roman" w:hAnsi="Times New Roman"/>
          <w:sz w:val="24"/>
          <w:szCs w:val="24"/>
        </w:rPr>
        <w:t xml:space="preserve"> </w:t>
      </w:r>
      <w:proofErr w:type="spellStart"/>
      <w:r>
        <w:rPr>
          <w:rFonts w:ascii="Times New Roman" w:hAnsi="Times New Roman"/>
          <w:sz w:val="24"/>
          <w:szCs w:val="24"/>
        </w:rPr>
        <w:t>officinale</w:t>
      </w:r>
      <w:proofErr w:type="spellEnd"/>
      <w:r>
        <w:rPr>
          <w:rFonts w:ascii="Times New Roman" w:hAnsi="Times New Roman"/>
          <w:sz w:val="24"/>
          <w:szCs w:val="24"/>
        </w:rPr>
        <w:t xml:space="preserve"> (Karahindiba, </w:t>
      </w:r>
      <w:proofErr w:type="spellStart"/>
      <w:r>
        <w:rPr>
          <w:rFonts w:ascii="Times New Roman" w:hAnsi="Times New Roman"/>
          <w:sz w:val="24"/>
          <w:szCs w:val="24"/>
        </w:rPr>
        <w:t>Aslandişi</w:t>
      </w:r>
      <w:proofErr w:type="spellEnd"/>
      <w:r>
        <w:rPr>
          <w:rFonts w:ascii="Times New Roman" w:hAnsi="Times New Roman"/>
          <w:sz w:val="24"/>
          <w:szCs w:val="24"/>
        </w:rPr>
        <w:t xml:space="preserve">, Köpek marulu); </w:t>
      </w:r>
      <w:proofErr w:type="spellStart"/>
      <w:r>
        <w:rPr>
          <w:rFonts w:ascii="Times New Roman" w:hAnsi="Times New Roman"/>
          <w:sz w:val="24"/>
          <w:szCs w:val="24"/>
        </w:rPr>
        <w:t>Vicia</w:t>
      </w:r>
      <w:proofErr w:type="spellEnd"/>
      <w:r>
        <w:rPr>
          <w:rFonts w:ascii="Times New Roman" w:hAnsi="Times New Roman"/>
          <w:sz w:val="24"/>
          <w:szCs w:val="24"/>
        </w:rPr>
        <w:t xml:space="preserve"> </w:t>
      </w:r>
      <w:proofErr w:type="spellStart"/>
      <w:r>
        <w:rPr>
          <w:rFonts w:ascii="Times New Roman" w:hAnsi="Times New Roman"/>
          <w:sz w:val="24"/>
          <w:szCs w:val="24"/>
        </w:rPr>
        <w:t>sativa</w:t>
      </w:r>
      <w:proofErr w:type="spellEnd"/>
      <w:r>
        <w:rPr>
          <w:rFonts w:ascii="Times New Roman" w:hAnsi="Times New Roman"/>
          <w:sz w:val="24"/>
          <w:szCs w:val="24"/>
        </w:rPr>
        <w:t xml:space="preserve"> L. (Fiğ, </w:t>
      </w:r>
      <w:proofErr w:type="spellStart"/>
      <w:r>
        <w:rPr>
          <w:rFonts w:ascii="Times New Roman" w:hAnsi="Times New Roman"/>
          <w:sz w:val="24"/>
          <w:szCs w:val="24"/>
        </w:rPr>
        <w:t>Fik</w:t>
      </w:r>
      <w:proofErr w:type="spellEnd"/>
      <w:r>
        <w:rPr>
          <w:rFonts w:ascii="Times New Roman" w:hAnsi="Times New Roman"/>
          <w:sz w:val="24"/>
          <w:szCs w:val="24"/>
        </w:rPr>
        <w:t xml:space="preserve">); </w:t>
      </w:r>
      <w:proofErr w:type="spellStart"/>
      <w:r>
        <w:rPr>
          <w:rFonts w:ascii="Times New Roman" w:hAnsi="Times New Roman"/>
          <w:sz w:val="24"/>
          <w:szCs w:val="24"/>
        </w:rPr>
        <w:t>Teucrium</w:t>
      </w:r>
      <w:proofErr w:type="spellEnd"/>
      <w:r>
        <w:rPr>
          <w:rFonts w:ascii="Times New Roman" w:hAnsi="Times New Roman"/>
          <w:sz w:val="24"/>
          <w:szCs w:val="24"/>
        </w:rPr>
        <w:t xml:space="preserve"> </w:t>
      </w:r>
      <w:proofErr w:type="spellStart"/>
      <w:r>
        <w:rPr>
          <w:rFonts w:ascii="Times New Roman" w:hAnsi="Times New Roman"/>
          <w:sz w:val="24"/>
          <w:szCs w:val="24"/>
        </w:rPr>
        <w:t>polium</w:t>
      </w:r>
      <w:proofErr w:type="spellEnd"/>
      <w:r>
        <w:rPr>
          <w:rFonts w:ascii="Times New Roman" w:hAnsi="Times New Roman"/>
          <w:sz w:val="24"/>
          <w:szCs w:val="24"/>
        </w:rPr>
        <w:t xml:space="preserve"> L. (Mayasıl otu, Beyaz ot, Ak </w:t>
      </w:r>
      <w:proofErr w:type="spellStart"/>
      <w:r>
        <w:rPr>
          <w:rFonts w:ascii="Times New Roman" w:hAnsi="Times New Roman"/>
          <w:sz w:val="24"/>
          <w:szCs w:val="24"/>
        </w:rPr>
        <w:t>sedaf</w:t>
      </w:r>
      <w:proofErr w:type="spellEnd"/>
      <w:r>
        <w:rPr>
          <w:rFonts w:ascii="Times New Roman" w:hAnsi="Times New Roman"/>
          <w:sz w:val="24"/>
          <w:szCs w:val="24"/>
        </w:rPr>
        <w:t xml:space="preserve"> otu, Meryem otu, Basurotu, </w:t>
      </w:r>
      <w:proofErr w:type="spellStart"/>
      <w:r>
        <w:rPr>
          <w:rFonts w:ascii="Times New Roman" w:hAnsi="Times New Roman"/>
          <w:sz w:val="24"/>
          <w:szCs w:val="24"/>
        </w:rPr>
        <w:t>Acıot</w:t>
      </w:r>
      <w:proofErr w:type="spellEnd"/>
      <w:r>
        <w:rPr>
          <w:rFonts w:ascii="Times New Roman" w:hAnsi="Times New Roman"/>
          <w:sz w:val="24"/>
          <w:szCs w:val="24"/>
        </w:rPr>
        <w:t xml:space="preserve">); </w:t>
      </w:r>
      <w:proofErr w:type="spellStart"/>
      <w:r>
        <w:rPr>
          <w:rFonts w:ascii="Times New Roman" w:hAnsi="Times New Roman"/>
          <w:sz w:val="24"/>
          <w:szCs w:val="24"/>
        </w:rPr>
        <w:t>Xeranthemum</w:t>
      </w:r>
      <w:proofErr w:type="spellEnd"/>
      <w:r>
        <w:rPr>
          <w:rFonts w:ascii="Times New Roman" w:hAnsi="Times New Roman"/>
          <w:sz w:val="24"/>
          <w:szCs w:val="24"/>
        </w:rPr>
        <w:t xml:space="preserve"> </w:t>
      </w:r>
      <w:proofErr w:type="spellStart"/>
      <w:r>
        <w:rPr>
          <w:rFonts w:ascii="Times New Roman" w:hAnsi="Times New Roman"/>
          <w:sz w:val="24"/>
          <w:szCs w:val="24"/>
        </w:rPr>
        <w:t>annuum</w:t>
      </w:r>
      <w:proofErr w:type="spellEnd"/>
      <w:r>
        <w:rPr>
          <w:rFonts w:ascii="Times New Roman" w:hAnsi="Times New Roman"/>
          <w:sz w:val="24"/>
          <w:szCs w:val="24"/>
        </w:rPr>
        <w:t xml:space="preserve"> L. (Dağ karanfili, Ölmez otu) gibi Ballı </w:t>
      </w:r>
      <w:r w:rsidR="009B7BDD">
        <w:rPr>
          <w:rFonts w:ascii="Times New Roman" w:hAnsi="Times New Roman"/>
          <w:sz w:val="24"/>
          <w:szCs w:val="24"/>
        </w:rPr>
        <w:t>bitkiler mevcuttur (Anonim 2013</w:t>
      </w:r>
      <w:r w:rsidR="008B0049">
        <w:rPr>
          <w:rFonts w:ascii="Times New Roman" w:hAnsi="Times New Roman"/>
          <w:sz w:val="24"/>
          <w:szCs w:val="24"/>
        </w:rPr>
        <w:t>b</w:t>
      </w:r>
      <w:r w:rsidR="009B7BDD">
        <w:rPr>
          <w:rFonts w:ascii="Times New Roman" w:hAnsi="Times New Roman"/>
          <w:sz w:val="24"/>
          <w:szCs w:val="24"/>
        </w:rPr>
        <w:t>).</w:t>
      </w:r>
      <w:r>
        <w:rPr>
          <w:rFonts w:ascii="Times New Roman" w:hAnsi="Times New Roman"/>
          <w:sz w:val="24"/>
          <w:szCs w:val="24"/>
        </w:rPr>
        <w:t xml:space="preserve"> Bu ballı bitkiler arılar için nektar kaynağı olmasından dolayı yetiştiricilikte büyük öneme sahiptir.</w:t>
      </w:r>
      <w:r w:rsidR="00E47047" w:rsidRPr="00E47047">
        <w:rPr>
          <w:rFonts w:ascii="Times New Roman" w:hAnsi="Times New Roman"/>
          <w:sz w:val="24"/>
          <w:szCs w:val="24"/>
        </w:rPr>
        <w:t xml:space="preserve"> </w:t>
      </w:r>
      <w:r w:rsidR="00E47047">
        <w:rPr>
          <w:rFonts w:ascii="Times New Roman" w:hAnsi="Times New Roman"/>
          <w:sz w:val="24"/>
          <w:szCs w:val="24"/>
        </w:rPr>
        <w:t>Bunun yanı sıra bu doğal zengin kaynağı ile aynı zamanda alan olarak da Erzurum ili ilk sırada gelmektedir.</w:t>
      </w:r>
      <w:r w:rsidR="00E47047" w:rsidRPr="00E47047">
        <w:rPr>
          <w:rFonts w:ascii="Times New Roman" w:hAnsi="Times New Roman"/>
          <w:sz w:val="24"/>
          <w:szCs w:val="24"/>
        </w:rPr>
        <w:t xml:space="preserve"> </w:t>
      </w:r>
      <w:r w:rsidR="00E47047">
        <w:rPr>
          <w:rFonts w:ascii="Times New Roman" w:hAnsi="Times New Roman"/>
          <w:sz w:val="24"/>
          <w:szCs w:val="24"/>
        </w:rPr>
        <w:t xml:space="preserve">Yukarıda belirtilen doğal bitki örtüsünden dolayı Erzurum ili oldukça zengin bir flora örneği göstermektedir. </w:t>
      </w:r>
    </w:p>
    <w:p w:rsidR="00E819C0" w:rsidRDefault="00E819C0" w:rsidP="00E819C0">
      <w:pPr>
        <w:autoSpaceDE w:val="0"/>
        <w:autoSpaceDN w:val="0"/>
        <w:adjustRightInd w:val="0"/>
        <w:spacing w:after="0" w:line="240" w:lineRule="auto"/>
        <w:ind w:firstLine="708"/>
        <w:jc w:val="both"/>
        <w:rPr>
          <w:rFonts w:ascii="Times New Roman" w:hAnsi="Times New Roman"/>
          <w:sz w:val="24"/>
          <w:szCs w:val="24"/>
        </w:rPr>
      </w:pPr>
    </w:p>
    <w:p w:rsidR="009F539E" w:rsidRDefault="00E819C0" w:rsidP="00F85C1C">
      <w:pPr>
        <w:autoSpaceDE w:val="0"/>
        <w:autoSpaceDN w:val="0"/>
        <w:adjustRightInd w:val="0"/>
        <w:spacing w:after="0" w:line="240" w:lineRule="auto"/>
        <w:jc w:val="both"/>
        <w:rPr>
          <w:rFonts w:ascii="RockwellTR" w:hAnsi="RockwellTR" w:cs="RockwellTR"/>
          <w:sz w:val="20"/>
          <w:szCs w:val="20"/>
        </w:rPr>
      </w:pPr>
      <w:r>
        <w:rPr>
          <w:rFonts w:ascii="Times New Roman" w:hAnsi="Times New Roman"/>
          <w:sz w:val="24"/>
          <w:szCs w:val="24"/>
        </w:rPr>
        <w:t xml:space="preserve">Tüm bu avantajlar </w:t>
      </w:r>
      <w:r w:rsidR="00E47047">
        <w:rPr>
          <w:rFonts w:ascii="Times New Roman" w:hAnsi="Times New Roman"/>
          <w:sz w:val="24"/>
          <w:szCs w:val="24"/>
        </w:rPr>
        <w:t>g</w:t>
      </w:r>
      <w:r>
        <w:rPr>
          <w:rFonts w:ascii="Times New Roman" w:hAnsi="Times New Roman"/>
          <w:sz w:val="24"/>
          <w:szCs w:val="24"/>
        </w:rPr>
        <w:t xml:space="preserve">öz önüne alındığında Erzurum’ un arıcılıkta çok yüksek </w:t>
      </w:r>
      <w:r w:rsidR="00E72424">
        <w:rPr>
          <w:rFonts w:ascii="Times New Roman" w:hAnsi="Times New Roman"/>
          <w:sz w:val="24"/>
          <w:szCs w:val="24"/>
        </w:rPr>
        <w:t>performans sergilemesi beklenirken,</w:t>
      </w:r>
      <w:r>
        <w:rPr>
          <w:rFonts w:ascii="Times New Roman" w:hAnsi="Times New Roman"/>
          <w:sz w:val="24"/>
          <w:szCs w:val="24"/>
        </w:rPr>
        <w:t xml:space="preserve"> </w:t>
      </w:r>
      <w:r w:rsidR="00E47047">
        <w:rPr>
          <w:rFonts w:ascii="Times New Roman" w:hAnsi="Times New Roman"/>
          <w:sz w:val="24"/>
          <w:szCs w:val="24"/>
        </w:rPr>
        <w:t xml:space="preserve">ilimizin bu avantajları çok iyi değerlendiremediği </w:t>
      </w:r>
      <w:r w:rsidR="00107418">
        <w:rPr>
          <w:rFonts w:ascii="Times New Roman" w:hAnsi="Times New Roman"/>
          <w:sz w:val="24"/>
          <w:szCs w:val="24"/>
        </w:rPr>
        <w:t>ve hak ettiği</w:t>
      </w:r>
      <w:r w:rsidR="00E47047">
        <w:rPr>
          <w:rFonts w:ascii="Times New Roman" w:hAnsi="Times New Roman"/>
          <w:sz w:val="24"/>
          <w:szCs w:val="24"/>
        </w:rPr>
        <w:t xml:space="preserve"> </w:t>
      </w:r>
      <w:r w:rsidR="00502E69">
        <w:rPr>
          <w:rFonts w:ascii="Times New Roman" w:hAnsi="Times New Roman"/>
          <w:sz w:val="24"/>
          <w:szCs w:val="24"/>
        </w:rPr>
        <w:t xml:space="preserve">yerde olmadığı </w:t>
      </w:r>
      <w:r w:rsidR="00C727DF">
        <w:rPr>
          <w:rFonts w:ascii="Times New Roman" w:hAnsi="Times New Roman"/>
          <w:sz w:val="24"/>
          <w:szCs w:val="24"/>
        </w:rPr>
        <w:t xml:space="preserve">Tablo </w:t>
      </w:r>
      <w:r w:rsidR="00E72424">
        <w:rPr>
          <w:rFonts w:ascii="Times New Roman" w:hAnsi="Times New Roman"/>
          <w:sz w:val="24"/>
          <w:szCs w:val="24"/>
        </w:rPr>
        <w:t>4</w:t>
      </w:r>
      <w:r w:rsidR="00C727DF">
        <w:rPr>
          <w:rFonts w:ascii="Times New Roman" w:hAnsi="Times New Roman"/>
          <w:sz w:val="24"/>
          <w:szCs w:val="24"/>
        </w:rPr>
        <w:t xml:space="preserve">’de </w:t>
      </w:r>
      <w:r w:rsidR="00502E69">
        <w:rPr>
          <w:rFonts w:ascii="Times New Roman" w:hAnsi="Times New Roman"/>
          <w:sz w:val="24"/>
          <w:szCs w:val="24"/>
        </w:rPr>
        <w:t>görülmektedir.</w:t>
      </w:r>
    </w:p>
    <w:p w:rsidR="00E47047" w:rsidRDefault="00E47047" w:rsidP="009F539E">
      <w:pPr>
        <w:autoSpaceDE w:val="0"/>
        <w:autoSpaceDN w:val="0"/>
        <w:adjustRightInd w:val="0"/>
        <w:spacing w:after="0" w:line="240" w:lineRule="auto"/>
        <w:jc w:val="both"/>
        <w:rPr>
          <w:rFonts w:ascii="Times New Roman" w:hAnsi="Times New Roman"/>
        </w:rPr>
      </w:pPr>
    </w:p>
    <w:p w:rsidR="009F539E" w:rsidRDefault="009F539E" w:rsidP="009F539E">
      <w:pPr>
        <w:autoSpaceDE w:val="0"/>
        <w:autoSpaceDN w:val="0"/>
        <w:adjustRightInd w:val="0"/>
        <w:spacing w:after="0" w:line="240" w:lineRule="auto"/>
        <w:jc w:val="both"/>
        <w:rPr>
          <w:rFonts w:ascii="Times New Roman" w:hAnsi="Times New Roman"/>
        </w:rPr>
      </w:pPr>
      <w:r>
        <w:rPr>
          <w:rFonts w:ascii="Times New Roman" w:hAnsi="Times New Roman"/>
        </w:rPr>
        <w:lastRenderedPageBreak/>
        <w:t xml:space="preserve">Tablo </w:t>
      </w:r>
      <w:r w:rsidR="00E72424">
        <w:rPr>
          <w:rFonts w:ascii="Times New Roman" w:hAnsi="Times New Roman"/>
        </w:rPr>
        <w:t>3</w:t>
      </w:r>
      <w:r>
        <w:rPr>
          <w:rFonts w:ascii="Times New Roman" w:hAnsi="Times New Roman"/>
        </w:rPr>
        <w:t xml:space="preserve"> Türkiye’ deki mera alanları</w:t>
      </w:r>
      <w:r w:rsidR="00107245">
        <w:rPr>
          <w:rFonts w:ascii="Times New Roman" w:hAnsi="Times New Roman"/>
        </w:rPr>
        <w:t xml:space="preserve"> (Anonim 2012b)</w:t>
      </w:r>
    </w:p>
    <w:tbl>
      <w:tblPr>
        <w:tblW w:w="6814" w:type="dxa"/>
        <w:tblBorders>
          <w:top w:val="single" w:sz="8" w:space="0" w:color="9BBB59"/>
          <w:bottom w:val="single" w:sz="8" w:space="0" w:color="9BBB59"/>
        </w:tblBorders>
        <w:tblLook w:val="04A0" w:firstRow="1" w:lastRow="0" w:firstColumn="1" w:lastColumn="0" w:noHBand="0" w:noVBand="1"/>
      </w:tblPr>
      <w:tblGrid>
        <w:gridCol w:w="703"/>
        <w:gridCol w:w="2258"/>
        <w:gridCol w:w="3969"/>
      </w:tblGrid>
      <w:tr w:rsidR="009F539E" w:rsidTr="009F539E">
        <w:trPr>
          <w:trHeight w:val="300"/>
        </w:trPr>
        <w:tc>
          <w:tcPr>
            <w:tcW w:w="587" w:type="dxa"/>
            <w:tcBorders>
              <w:top w:val="single" w:sz="8" w:space="0" w:color="9BBB59"/>
              <w:left w:val="nil"/>
              <w:bottom w:val="single" w:sz="8" w:space="0" w:color="9BBB59"/>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 Sıra</w:t>
            </w:r>
          </w:p>
        </w:tc>
        <w:tc>
          <w:tcPr>
            <w:tcW w:w="2258" w:type="dxa"/>
            <w:tcBorders>
              <w:top w:val="single" w:sz="8" w:space="0" w:color="9BBB59"/>
              <w:left w:val="nil"/>
              <w:bottom w:val="single" w:sz="8" w:space="0" w:color="9BBB59"/>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İller</w:t>
            </w:r>
          </w:p>
        </w:tc>
        <w:tc>
          <w:tcPr>
            <w:tcW w:w="3969" w:type="dxa"/>
            <w:tcBorders>
              <w:top w:val="single" w:sz="8" w:space="0" w:color="9BBB59"/>
              <w:left w:val="nil"/>
              <w:bottom w:val="single" w:sz="8" w:space="0" w:color="9BBB59"/>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Mera Alanı ha</w:t>
            </w:r>
          </w:p>
        </w:tc>
      </w:tr>
      <w:tr w:rsidR="009F539E" w:rsidTr="009F539E">
        <w:trPr>
          <w:trHeight w:val="300"/>
        </w:trPr>
        <w:tc>
          <w:tcPr>
            <w:tcW w:w="58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1</w:t>
            </w:r>
          </w:p>
        </w:tc>
        <w:tc>
          <w:tcPr>
            <w:tcW w:w="2258"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Erzurum</w:t>
            </w:r>
          </w:p>
        </w:tc>
        <w:tc>
          <w:tcPr>
            <w:tcW w:w="396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proofErr w:type="gramStart"/>
            <w:r>
              <w:rPr>
                <w:rFonts w:ascii="Times New Roman" w:eastAsia="Times New Roman" w:hAnsi="Times New Roman"/>
                <w:color w:val="000000"/>
                <w:sz w:val="24"/>
                <w:szCs w:val="24"/>
                <w:lang w:eastAsia="tr-TR"/>
              </w:rPr>
              <w:t>1,545,869</w:t>
            </w:r>
            <w:proofErr w:type="gramEnd"/>
          </w:p>
        </w:tc>
      </w:tr>
      <w:tr w:rsidR="009F539E" w:rsidTr="009F539E">
        <w:trPr>
          <w:trHeight w:val="315"/>
        </w:trPr>
        <w:tc>
          <w:tcPr>
            <w:tcW w:w="58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2</w:t>
            </w:r>
          </w:p>
        </w:tc>
        <w:tc>
          <w:tcPr>
            <w:tcW w:w="2258"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Sivas</w:t>
            </w:r>
          </w:p>
        </w:tc>
        <w:tc>
          <w:tcPr>
            <w:tcW w:w="396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proofErr w:type="gramStart"/>
            <w:r>
              <w:rPr>
                <w:rFonts w:ascii="Times New Roman" w:eastAsia="Times New Roman" w:hAnsi="Times New Roman"/>
                <w:color w:val="000000"/>
                <w:sz w:val="24"/>
                <w:szCs w:val="24"/>
                <w:lang w:eastAsia="tr-TR"/>
              </w:rPr>
              <w:t>1,139,675</w:t>
            </w:r>
            <w:proofErr w:type="gramEnd"/>
          </w:p>
        </w:tc>
      </w:tr>
      <w:tr w:rsidR="009F539E" w:rsidTr="009F539E">
        <w:trPr>
          <w:trHeight w:val="315"/>
        </w:trPr>
        <w:tc>
          <w:tcPr>
            <w:tcW w:w="58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3</w:t>
            </w:r>
          </w:p>
        </w:tc>
        <w:tc>
          <w:tcPr>
            <w:tcW w:w="2258"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Konya</w:t>
            </w:r>
          </w:p>
        </w:tc>
        <w:tc>
          <w:tcPr>
            <w:tcW w:w="396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proofErr w:type="gramStart"/>
            <w:r>
              <w:rPr>
                <w:rFonts w:ascii="Times New Roman" w:eastAsia="Times New Roman" w:hAnsi="Times New Roman"/>
                <w:color w:val="000000"/>
                <w:sz w:val="24"/>
                <w:szCs w:val="24"/>
                <w:lang w:eastAsia="tr-TR"/>
              </w:rPr>
              <w:t>1,037,807</w:t>
            </w:r>
            <w:proofErr w:type="gramEnd"/>
          </w:p>
        </w:tc>
      </w:tr>
      <w:tr w:rsidR="009F539E" w:rsidTr="009F539E">
        <w:trPr>
          <w:trHeight w:val="315"/>
        </w:trPr>
        <w:tc>
          <w:tcPr>
            <w:tcW w:w="58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4</w:t>
            </w:r>
          </w:p>
        </w:tc>
        <w:tc>
          <w:tcPr>
            <w:tcW w:w="2258"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Erzincan</w:t>
            </w:r>
          </w:p>
        </w:tc>
        <w:tc>
          <w:tcPr>
            <w:tcW w:w="396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797,339</w:t>
            </w:r>
          </w:p>
        </w:tc>
      </w:tr>
      <w:tr w:rsidR="009F539E" w:rsidTr="009F539E">
        <w:trPr>
          <w:trHeight w:val="315"/>
        </w:trPr>
        <w:tc>
          <w:tcPr>
            <w:tcW w:w="58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5</w:t>
            </w:r>
          </w:p>
        </w:tc>
        <w:tc>
          <w:tcPr>
            <w:tcW w:w="2258"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Van</w:t>
            </w:r>
          </w:p>
        </w:tc>
        <w:tc>
          <w:tcPr>
            <w:tcW w:w="396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699,566</w:t>
            </w:r>
          </w:p>
        </w:tc>
      </w:tr>
      <w:tr w:rsidR="009F539E" w:rsidTr="009F539E">
        <w:trPr>
          <w:trHeight w:val="300"/>
        </w:trPr>
        <w:tc>
          <w:tcPr>
            <w:tcW w:w="58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6</w:t>
            </w:r>
          </w:p>
        </w:tc>
        <w:tc>
          <w:tcPr>
            <w:tcW w:w="2258"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Ağrı</w:t>
            </w:r>
          </w:p>
        </w:tc>
        <w:tc>
          <w:tcPr>
            <w:tcW w:w="396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685,384</w:t>
            </w:r>
          </w:p>
        </w:tc>
      </w:tr>
      <w:tr w:rsidR="009F539E" w:rsidTr="009F539E">
        <w:trPr>
          <w:trHeight w:val="300"/>
        </w:trPr>
        <w:tc>
          <w:tcPr>
            <w:tcW w:w="58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7</w:t>
            </w:r>
          </w:p>
        </w:tc>
        <w:tc>
          <w:tcPr>
            <w:tcW w:w="2258"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Kayseri</w:t>
            </w:r>
          </w:p>
        </w:tc>
        <w:tc>
          <w:tcPr>
            <w:tcW w:w="396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668,705</w:t>
            </w:r>
          </w:p>
        </w:tc>
      </w:tr>
      <w:tr w:rsidR="009F539E" w:rsidTr="009F539E">
        <w:trPr>
          <w:trHeight w:val="300"/>
        </w:trPr>
        <w:tc>
          <w:tcPr>
            <w:tcW w:w="58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8</w:t>
            </w:r>
          </w:p>
        </w:tc>
        <w:tc>
          <w:tcPr>
            <w:tcW w:w="2258"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Şanlıurfa</w:t>
            </w:r>
          </w:p>
        </w:tc>
        <w:tc>
          <w:tcPr>
            <w:tcW w:w="396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660,253</w:t>
            </w:r>
          </w:p>
        </w:tc>
      </w:tr>
      <w:tr w:rsidR="009F539E" w:rsidTr="009F539E">
        <w:trPr>
          <w:trHeight w:val="300"/>
        </w:trPr>
        <w:tc>
          <w:tcPr>
            <w:tcW w:w="587" w:type="dxa"/>
            <w:tcBorders>
              <w:top w:val="nil"/>
              <w:left w:val="nil"/>
              <w:bottom w:val="single" w:sz="8" w:space="0" w:color="9BBB59"/>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9</w:t>
            </w:r>
          </w:p>
        </w:tc>
        <w:tc>
          <w:tcPr>
            <w:tcW w:w="2258" w:type="dxa"/>
            <w:tcBorders>
              <w:top w:val="nil"/>
              <w:left w:val="nil"/>
              <w:bottom w:val="single" w:sz="8" w:space="0" w:color="9BBB59"/>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Kars</w:t>
            </w:r>
          </w:p>
        </w:tc>
        <w:tc>
          <w:tcPr>
            <w:tcW w:w="3969" w:type="dxa"/>
            <w:tcBorders>
              <w:top w:val="nil"/>
              <w:left w:val="nil"/>
              <w:bottom w:val="single" w:sz="8" w:space="0" w:color="9BBB59"/>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606,974</w:t>
            </w:r>
          </w:p>
        </w:tc>
      </w:tr>
    </w:tbl>
    <w:p w:rsidR="009F539E" w:rsidRDefault="009F539E" w:rsidP="009F539E">
      <w:pPr>
        <w:autoSpaceDE w:val="0"/>
        <w:autoSpaceDN w:val="0"/>
        <w:adjustRightInd w:val="0"/>
        <w:spacing w:after="0" w:line="240" w:lineRule="auto"/>
        <w:jc w:val="both"/>
        <w:rPr>
          <w:rFonts w:ascii="Times New Roman" w:hAnsi="Times New Roman"/>
        </w:rPr>
      </w:pPr>
    </w:p>
    <w:p w:rsidR="009F539E" w:rsidRDefault="009F539E" w:rsidP="009F539E">
      <w:pPr>
        <w:autoSpaceDE w:val="0"/>
        <w:autoSpaceDN w:val="0"/>
        <w:adjustRightInd w:val="0"/>
        <w:spacing w:after="0" w:line="240" w:lineRule="auto"/>
        <w:ind w:firstLine="708"/>
        <w:jc w:val="both"/>
        <w:rPr>
          <w:rFonts w:ascii="RockwellTR" w:hAnsi="RockwellTR" w:cs="RockwellTR"/>
          <w:sz w:val="20"/>
          <w:szCs w:val="20"/>
        </w:rPr>
      </w:pPr>
    </w:p>
    <w:p w:rsidR="009F539E" w:rsidRPr="00E72424" w:rsidRDefault="009F539E" w:rsidP="009F539E">
      <w:pPr>
        <w:autoSpaceDE w:val="0"/>
        <w:autoSpaceDN w:val="0"/>
        <w:adjustRightInd w:val="0"/>
        <w:spacing w:after="0" w:line="240" w:lineRule="auto"/>
        <w:jc w:val="both"/>
        <w:rPr>
          <w:rFonts w:ascii="Times New Roman" w:hAnsi="Times New Roman"/>
          <w:sz w:val="24"/>
          <w:szCs w:val="24"/>
        </w:rPr>
      </w:pPr>
      <w:r>
        <w:rPr>
          <w:rFonts w:ascii="RockwellTR" w:hAnsi="RockwellTR" w:cs="RockwellTR"/>
          <w:sz w:val="20"/>
          <w:szCs w:val="20"/>
        </w:rPr>
        <w:tab/>
      </w:r>
      <w:r>
        <w:rPr>
          <w:rFonts w:ascii="Times New Roman" w:hAnsi="Times New Roman"/>
          <w:sz w:val="24"/>
          <w:szCs w:val="24"/>
        </w:rPr>
        <w:t xml:space="preserve">Tablo </w:t>
      </w:r>
      <w:r w:rsidR="00E72424">
        <w:rPr>
          <w:rFonts w:ascii="Times New Roman" w:hAnsi="Times New Roman"/>
          <w:sz w:val="24"/>
          <w:szCs w:val="24"/>
        </w:rPr>
        <w:t>3</w:t>
      </w:r>
      <w:r>
        <w:rPr>
          <w:rFonts w:ascii="Times New Roman" w:hAnsi="Times New Roman"/>
          <w:sz w:val="24"/>
          <w:szCs w:val="24"/>
        </w:rPr>
        <w:t xml:space="preserve"> de görüldüğü gibi arıcılıkta kullanılan mera alanı bakımından ilk sırada yer alan Erzurum İli arıcılık potansiyeli bakımından önemli illerden</w:t>
      </w:r>
      <w:r w:rsidR="00E819C0">
        <w:rPr>
          <w:rFonts w:ascii="Times New Roman" w:hAnsi="Times New Roman"/>
          <w:sz w:val="24"/>
          <w:szCs w:val="24"/>
        </w:rPr>
        <w:t xml:space="preserve"> biri olduğunu göstermektedir. </w:t>
      </w:r>
      <w:r w:rsidR="00F658D1">
        <w:rPr>
          <w:rFonts w:ascii="Times New Roman" w:hAnsi="Times New Roman"/>
          <w:sz w:val="24"/>
          <w:szCs w:val="24"/>
        </w:rPr>
        <w:t xml:space="preserve">Var olan bu potansiyelin </w:t>
      </w:r>
      <w:r w:rsidRPr="00E72424">
        <w:rPr>
          <w:rFonts w:ascii="Times New Roman" w:hAnsi="Times New Roman"/>
          <w:sz w:val="24"/>
          <w:szCs w:val="24"/>
        </w:rPr>
        <w:t>daha da bilinçli kullanımı ile hem mükemmel bir gıda olan bal üretimi daha fazla gerçekleşmiş olacak hem de az masrafla yapılabilecek bir üretim kolu olduğundan istihdama ve ülke ekonomisine katkı sağlanacaktır (Soysal ve Gürcan, 2005).</w:t>
      </w:r>
    </w:p>
    <w:p w:rsidR="00F85C1C" w:rsidRDefault="00F85C1C" w:rsidP="009F539E">
      <w:pPr>
        <w:autoSpaceDE w:val="0"/>
        <w:autoSpaceDN w:val="0"/>
        <w:adjustRightInd w:val="0"/>
        <w:spacing w:after="0" w:line="240" w:lineRule="auto"/>
        <w:jc w:val="both"/>
        <w:rPr>
          <w:rFonts w:ascii="Times New Roman" w:hAnsi="Times New Roman"/>
          <w:sz w:val="24"/>
          <w:szCs w:val="24"/>
        </w:rPr>
      </w:pPr>
    </w:p>
    <w:p w:rsidR="009F539E" w:rsidRPr="00E72424" w:rsidRDefault="009F539E" w:rsidP="009F539E">
      <w:pPr>
        <w:autoSpaceDE w:val="0"/>
        <w:autoSpaceDN w:val="0"/>
        <w:adjustRightInd w:val="0"/>
        <w:spacing w:after="0" w:line="240" w:lineRule="auto"/>
        <w:jc w:val="both"/>
        <w:rPr>
          <w:rFonts w:ascii="Times New Roman" w:hAnsi="Times New Roman"/>
          <w:sz w:val="24"/>
          <w:szCs w:val="24"/>
        </w:rPr>
      </w:pPr>
      <w:r w:rsidRPr="00E72424">
        <w:rPr>
          <w:rFonts w:ascii="Times New Roman" w:hAnsi="Times New Roman"/>
          <w:sz w:val="24"/>
          <w:szCs w:val="24"/>
        </w:rPr>
        <w:t>Arıcılık kimi temel özellikleri ile değerlendirildiğinde şu sonuçlara varmak</w:t>
      </w:r>
      <w:r w:rsidR="00F85C1C">
        <w:rPr>
          <w:rFonts w:ascii="Times New Roman" w:hAnsi="Times New Roman"/>
          <w:sz w:val="24"/>
          <w:szCs w:val="24"/>
        </w:rPr>
        <w:t xml:space="preserve"> </w:t>
      </w:r>
      <w:r w:rsidRPr="00E72424">
        <w:rPr>
          <w:rFonts w:ascii="Times New Roman" w:hAnsi="Times New Roman"/>
          <w:sz w:val="24"/>
          <w:szCs w:val="24"/>
        </w:rPr>
        <w:t>mümkündür:</w:t>
      </w:r>
    </w:p>
    <w:p w:rsidR="009F539E" w:rsidRPr="00E72424" w:rsidRDefault="009F539E" w:rsidP="00E72424">
      <w:pPr>
        <w:autoSpaceDE w:val="0"/>
        <w:autoSpaceDN w:val="0"/>
        <w:adjustRightInd w:val="0"/>
        <w:spacing w:after="0" w:line="240" w:lineRule="auto"/>
        <w:jc w:val="both"/>
        <w:rPr>
          <w:rFonts w:ascii="Times New Roman" w:hAnsi="Times New Roman"/>
          <w:sz w:val="24"/>
          <w:szCs w:val="24"/>
        </w:rPr>
      </w:pPr>
      <w:r w:rsidRPr="00E72424">
        <w:rPr>
          <w:rFonts w:ascii="Times New Roman" w:hAnsi="Times New Roman"/>
          <w:sz w:val="24"/>
          <w:szCs w:val="24"/>
        </w:rPr>
        <w:t>• Bal arıları, niteliği ne olursa olsun her türlü arazide yetişen çoğu bitkiden nektar ve</w:t>
      </w:r>
      <w:r w:rsidR="00F85C1C">
        <w:rPr>
          <w:rFonts w:ascii="Times New Roman" w:hAnsi="Times New Roman"/>
          <w:sz w:val="24"/>
          <w:szCs w:val="24"/>
        </w:rPr>
        <w:t xml:space="preserve"> </w:t>
      </w:r>
      <w:r w:rsidRPr="00E72424">
        <w:rPr>
          <w:rFonts w:ascii="Times New Roman" w:hAnsi="Times New Roman"/>
          <w:sz w:val="24"/>
          <w:szCs w:val="24"/>
        </w:rPr>
        <w:t>polen toplayarak bunları en değerli ve yararlı ürünlere dönüştürür. Bu faaliyet</w:t>
      </w:r>
      <w:r w:rsidR="00F85C1C">
        <w:rPr>
          <w:rFonts w:ascii="Times New Roman" w:hAnsi="Times New Roman"/>
          <w:sz w:val="24"/>
          <w:szCs w:val="24"/>
        </w:rPr>
        <w:t xml:space="preserve"> </w:t>
      </w:r>
      <w:r w:rsidRPr="00E72424">
        <w:rPr>
          <w:rFonts w:ascii="Times New Roman" w:hAnsi="Times New Roman"/>
          <w:sz w:val="24"/>
          <w:szCs w:val="24"/>
        </w:rPr>
        <w:t>yapılmadığında ise bu ürün girdileri kaybolup gidecektir.</w:t>
      </w:r>
    </w:p>
    <w:p w:rsidR="009F539E" w:rsidRPr="00E72424" w:rsidRDefault="009F539E" w:rsidP="00E72424">
      <w:pPr>
        <w:autoSpaceDE w:val="0"/>
        <w:autoSpaceDN w:val="0"/>
        <w:adjustRightInd w:val="0"/>
        <w:spacing w:after="0" w:line="240" w:lineRule="auto"/>
        <w:jc w:val="both"/>
        <w:rPr>
          <w:rFonts w:ascii="Times New Roman" w:hAnsi="Times New Roman"/>
          <w:sz w:val="24"/>
          <w:szCs w:val="24"/>
        </w:rPr>
      </w:pPr>
      <w:r w:rsidRPr="00E72424">
        <w:rPr>
          <w:rFonts w:ascii="Times New Roman" w:hAnsi="Times New Roman"/>
          <w:sz w:val="24"/>
          <w:szCs w:val="24"/>
        </w:rPr>
        <w:t xml:space="preserve">• Arı yetiştiriciliğinde sermaye başta olmak üzere gerekli tüm </w:t>
      </w:r>
      <w:proofErr w:type="gramStart"/>
      <w:r w:rsidRPr="00E72424">
        <w:rPr>
          <w:rFonts w:ascii="Times New Roman" w:hAnsi="Times New Roman"/>
          <w:sz w:val="24"/>
          <w:szCs w:val="24"/>
        </w:rPr>
        <w:t>ekipman</w:t>
      </w:r>
      <w:proofErr w:type="gramEnd"/>
      <w:r w:rsidRPr="00E72424">
        <w:rPr>
          <w:rFonts w:ascii="Times New Roman" w:hAnsi="Times New Roman"/>
          <w:sz w:val="24"/>
          <w:szCs w:val="24"/>
        </w:rPr>
        <w:t xml:space="preserve"> ve canlı</w:t>
      </w:r>
      <w:r w:rsidR="00E72424">
        <w:rPr>
          <w:rFonts w:ascii="Times New Roman" w:hAnsi="Times New Roman"/>
          <w:sz w:val="24"/>
          <w:szCs w:val="24"/>
        </w:rPr>
        <w:t xml:space="preserve"> </w:t>
      </w:r>
      <w:r w:rsidRPr="00E72424">
        <w:rPr>
          <w:rFonts w:ascii="Times New Roman" w:hAnsi="Times New Roman"/>
          <w:sz w:val="24"/>
          <w:szCs w:val="24"/>
        </w:rPr>
        <w:t>materyal ülke içerisinde sağlanabilmektedir. Dışa bağımlılık Türkiye’nin birçok</w:t>
      </w:r>
      <w:r w:rsidR="00E72424">
        <w:rPr>
          <w:rFonts w:ascii="Times New Roman" w:hAnsi="Times New Roman"/>
          <w:sz w:val="24"/>
          <w:szCs w:val="24"/>
        </w:rPr>
        <w:t xml:space="preserve"> </w:t>
      </w:r>
      <w:r w:rsidRPr="00E72424">
        <w:rPr>
          <w:rFonts w:ascii="Times New Roman" w:hAnsi="Times New Roman"/>
          <w:sz w:val="24"/>
          <w:szCs w:val="24"/>
        </w:rPr>
        <w:t>tarım ürünü üretiminde ciddi sorunlara kaynaklık yapmaktadır.</w:t>
      </w:r>
    </w:p>
    <w:p w:rsidR="009F539E" w:rsidRPr="00E72424" w:rsidRDefault="009F539E" w:rsidP="00E72424">
      <w:pPr>
        <w:autoSpaceDE w:val="0"/>
        <w:autoSpaceDN w:val="0"/>
        <w:adjustRightInd w:val="0"/>
        <w:spacing w:after="0" w:line="240" w:lineRule="auto"/>
        <w:jc w:val="both"/>
        <w:rPr>
          <w:rFonts w:ascii="Times New Roman" w:hAnsi="Times New Roman"/>
          <w:sz w:val="24"/>
          <w:szCs w:val="24"/>
        </w:rPr>
      </w:pPr>
      <w:r w:rsidRPr="00E72424">
        <w:rPr>
          <w:rFonts w:ascii="Times New Roman" w:hAnsi="Times New Roman"/>
          <w:sz w:val="24"/>
          <w:szCs w:val="24"/>
        </w:rPr>
        <w:t>• Arıcılık, arazi varlığına bağlı bir iş kolu değildir. Bu özelliği ile herkes için bir</w:t>
      </w:r>
      <w:r w:rsidR="00F85C1C">
        <w:rPr>
          <w:rFonts w:ascii="Times New Roman" w:hAnsi="Times New Roman"/>
          <w:sz w:val="24"/>
          <w:szCs w:val="24"/>
        </w:rPr>
        <w:t xml:space="preserve"> </w:t>
      </w:r>
      <w:r w:rsidRPr="00E72424">
        <w:rPr>
          <w:rFonts w:ascii="Times New Roman" w:hAnsi="Times New Roman"/>
          <w:sz w:val="24"/>
          <w:szCs w:val="24"/>
        </w:rPr>
        <w:t>istihdam, gelir ve sağlıklı beslenme aracı olma özelliğindedir.</w:t>
      </w:r>
    </w:p>
    <w:p w:rsidR="009F539E" w:rsidRPr="00E72424" w:rsidRDefault="009F539E" w:rsidP="00E72424">
      <w:pPr>
        <w:autoSpaceDE w:val="0"/>
        <w:autoSpaceDN w:val="0"/>
        <w:adjustRightInd w:val="0"/>
        <w:spacing w:after="0" w:line="240" w:lineRule="auto"/>
        <w:jc w:val="both"/>
        <w:rPr>
          <w:rFonts w:ascii="Times New Roman" w:hAnsi="Times New Roman"/>
          <w:sz w:val="24"/>
          <w:szCs w:val="24"/>
        </w:rPr>
      </w:pPr>
      <w:r w:rsidRPr="00E72424">
        <w:rPr>
          <w:rFonts w:ascii="Times New Roman" w:hAnsi="Times New Roman"/>
          <w:sz w:val="24"/>
          <w:szCs w:val="24"/>
        </w:rPr>
        <w:t xml:space="preserve">• Arıcılık faaliyeti sonunda bal, balmumu, </w:t>
      </w:r>
      <w:proofErr w:type="spellStart"/>
      <w:r w:rsidRPr="00E72424">
        <w:rPr>
          <w:rFonts w:ascii="Times New Roman" w:hAnsi="Times New Roman"/>
          <w:sz w:val="24"/>
          <w:szCs w:val="24"/>
        </w:rPr>
        <w:t>propolis</w:t>
      </w:r>
      <w:proofErr w:type="spellEnd"/>
      <w:r w:rsidRPr="00E72424">
        <w:rPr>
          <w:rFonts w:ascii="Times New Roman" w:hAnsi="Times New Roman"/>
          <w:sz w:val="24"/>
          <w:szCs w:val="24"/>
        </w:rPr>
        <w:t xml:space="preserve"> gibi bozulmadan saklanabilen ve</w:t>
      </w:r>
      <w:r w:rsidR="00F85C1C">
        <w:rPr>
          <w:rFonts w:ascii="Times New Roman" w:hAnsi="Times New Roman"/>
          <w:sz w:val="24"/>
          <w:szCs w:val="24"/>
        </w:rPr>
        <w:t xml:space="preserve"> </w:t>
      </w:r>
      <w:r w:rsidRPr="00E72424">
        <w:rPr>
          <w:rFonts w:ascii="Times New Roman" w:hAnsi="Times New Roman"/>
          <w:sz w:val="24"/>
          <w:szCs w:val="24"/>
        </w:rPr>
        <w:t>her piyasada değerlendirilebilecek ürünler üretilir.</w:t>
      </w:r>
    </w:p>
    <w:p w:rsidR="009F539E" w:rsidRPr="00E72424" w:rsidRDefault="009F539E" w:rsidP="00E72424">
      <w:pPr>
        <w:autoSpaceDE w:val="0"/>
        <w:autoSpaceDN w:val="0"/>
        <w:adjustRightInd w:val="0"/>
        <w:spacing w:after="0" w:line="240" w:lineRule="auto"/>
        <w:jc w:val="both"/>
        <w:rPr>
          <w:rFonts w:ascii="Times New Roman" w:hAnsi="Times New Roman"/>
          <w:sz w:val="24"/>
          <w:szCs w:val="24"/>
        </w:rPr>
      </w:pPr>
      <w:r w:rsidRPr="00E72424">
        <w:rPr>
          <w:rFonts w:ascii="Times New Roman" w:hAnsi="Times New Roman"/>
          <w:sz w:val="24"/>
          <w:szCs w:val="24"/>
        </w:rPr>
        <w:t>• Bal arısı, bitkisel üretimin gerçekleşmesinde ve sürekliliğinde en önemli girdidir ve</w:t>
      </w:r>
      <w:r w:rsidR="00F85C1C">
        <w:rPr>
          <w:rFonts w:ascii="Times New Roman" w:hAnsi="Times New Roman"/>
          <w:sz w:val="24"/>
          <w:szCs w:val="24"/>
        </w:rPr>
        <w:t xml:space="preserve"> </w:t>
      </w:r>
      <w:r w:rsidRPr="00E72424">
        <w:rPr>
          <w:rFonts w:ascii="Times New Roman" w:hAnsi="Times New Roman"/>
          <w:sz w:val="24"/>
          <w:szCs w:val="24"/>
        </w:rPr>
        <w:t xml:space="preserve">üründen ürüne, bölgeden bölgeye taşınabilen tek tozlaştırma vektörüdür. </w:t>
      </w:r>
      <w:proofErr w:type="spellStart"/>
      <w:r w:rsidRPr="00E72424">
        <w:rPr>
          <w:rFonts w:ascii="Times New Roman" w:hAnsi="Times New Roman"/>
          <w:sz w:val="24"/>
          <w:szCs w:val="24"/>
        </w:rPr>
        <w:t>Entansif</w:t>
      </w:r>
      <w:proofErr w:type="spellEnd"/>
      <w:r w:rsidR="00F85C1C">
        <w:rPr>
          <w:rFonts w:ascii="Times New Roman" w:hAnsi="Times New Roman"/>
          <w:sz w:val="24"/>
          <w:szCs w:val="24"/>
        </w:rPr>
        <w:t xml:space="preserve"> </w:t>
      </w:r>
      <w:r w:rsidRPr="00E72424">
        <w:rPr>
          <w:rFonts w:ascii="Times New Roman" w:hAnsi="Times New Roman"/>
          <w:sz w:val="24"/>
          <w:szCs w:val="24"/>
        </w:rPr>
        <w:t>üretim alanlarında kaçınılmaz olarak uygulanan tarımsal savaşımın doğal</w:t>
      </w:r>
      <w:r w:rsidR="00F85C1C">
        <w:rPr>
          <w:rFonts w:ascii="Times New Roman" w:hAnsi="Times New Roman"/>
          <w:sz w:val="24"/>
          <w:szCs w:val="24"/>
        </w:rPr>
        <w:t xml:space="preserve"> </w:t>
      </w:r>
      <w:r w:rsidRPr="00E72424">
        <w:rPr>
          <w:rFonts w:ascii="Times New Roman" w:hAnsi="Times New Roman"/>
          <w:sz w:val="24"/>
          <w:szCs w:val="24"/>
        </w:rPr>
        <w:t>tozlaştırıcıların azalmasına yol açması bitkisel üretimin güvenceye alınmasında</w:t>
      </w:r>
      <w:r w:rsidR="00F85C1C">
        <w:rPr>
          <w:rFonts w:ascii="Times New Roman" w:hAnsi="Times New Roman"/>
          <w:sz w:val="24"/>
          <w:szCs w:val="24"/>
        </w:rPr>
        <w:t xml:space="preserve"> </w:t>
      </w:r>
      <w:r w:rsidRPr="00E72424">
        <w:rPr>
          <w:rFonts w:ascii="Times New Roman" w:hAnsi="Times New Roman"/>
          <w:sz w:val="24"/>
          <w:szCs w:val="24"/>
        </w:rPr>
        <w:t>arıcılığı zorunlu kılmaktadır (Anonim, 2001).</w:t>
      </w:r>
    </w:p>
    <w:p w:rsidR="009F539E" w:rsidRDefault="009F539E" w:rsidP="009F539E">
      <w:pPr>
        <w:autoSpaceDE w:val="0"/>
        <w:autoSpaceDN w:val="0"/>
        <w:adjustRightInd w:val="0"/>
        <w:spacing w:after="0" w:line="240" w:lineRule="auto"/>
        <w:jc w:val="both"/>
        <w:rPr>
          <w:rFonts w:ascii="Times New Roman" w:hAnsi="Times New Roman"/>
          <w:sz w:val="24"/>
          <w:szCs w:val="24"/>
        </w:rPr>
      </w:pPr>
    </w:p>
    <w:p w:rsidR="00F85C1C" w:rsidRDefault="009F539E" w:rsidP="009F539E">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ab/>
      </w:r>
    </w:p>
    <w:p w:rsidR="00F85C1C" w:rsidRDefault="00F85C1C" w:rsidP="009F539E">
      <w:pPr>
        <w:autoSpaceDE w:val="0"/>
        <w:autoSpaceDN w:val="0"/>
        <w:adjustRightInd w:val="0"/>
        <w:spacing w:after="0" w:line="240" w:lineRule="auto"/>
        <w:jc w:val="both"/>
        <w:rPr>
          <w:rFonts w:ascii="Times New Roman" w:hAnsi="Times New Roman"/>
          <w:sz w:val="24"/>
          <w:szCs w:val="24"/>
        </w:rPr>
      </w:pPr>
    </w:p>
    <w:p w:rsidR="00F85C1C" w:rsidRDefault="00F85C1C" w:rsidP="009F539E">
      <w:pPr>
        <w:autoSpaceDE w:val="0"/>
        <w:autoSpaceDN w:val="0"/>
        <w:adjustRightInd w:val="0"/>
        <w:spacing w:after="0" w:line="240" w:lineRule="auto"/>
        <w:jc w:val="both"/>
        <w:rPr>
          <w:rFonts w:ascii="Times New Roman" w:hAnsi="Times New Roman"/>
          <w:sz w:val="24"/>
          <w:szCs w:val="24"/>
        </w:rPr>
      </w:pPr>
    </w:p>
    <w:p w:rsidR="00F85C1C" w:rsidRDefault="00F85C1C" w:rsidP="009F539E">
      <w:pPr>
        <w:autoSpaceDE w:val="0"/>
        <w:autoSpaceDN w:val="0"/>
        <w:adjustRightInd w:val="0"/>
        <w:spacing w:after="0" w:line="240" w:lineRule="auto"/>
        <w:jc w:val="both"/>
        <w:rPr>
          <w:rFonts w:ascii="Times New Roman" w:hAnsi="Times New Roman"/>
          <w:sz w:val="24"/>
          <w:szCs w:val="24"/>
        </w:rPr>
      </w:pPr>
    </w:p>
    <w:p w:rsidR="00F85C1C" w:rsidRDefault="00F85C1C" w:rsidP="009F539E">
      <w:pPr>
        <w:autoSpaceDE w:val="0"/>
        <w:autoSpaceDN w:val="0"/>
        <w:adjustRightInd w:val="0"/>
        <w:spacing w:after="0" w:line="240" w:lineRule="auto"/>
        <w:jc w:val="both"/>
        <w:rPr>
          <w:rFonts w:ascii="Times New Roman" w:hAnsi="Times New Roman"/>
          <w:sz w:val="24"/>
          <w:szCs w:val="24"/>
        </w:rPr>
      </w:pPr>
    </w:p>
    <w:p w:rsidR="00F85C1C" w:rsidRDefault="00F85C1C" w:rsidP="009F539E">
      <w:pPr>
        <w:autoSpaceDE w:val="0"/>
        <w:autoSpaceDN w:val="0"/>
        <w:adjustRightInd w:val="0"/>
        <w:spacing w:after="0" w:line="240" w:lineRule="auto"/>
        <w:jc w:val="both"/>
        <w:rPr>
          <w:rFonts w:ascii="Times New Roman" w:hAnsi="Times New Roman"/>
          <w:sz w:val="24"/>
          <w:szCs w:val="24"/>
        </w:rPr>
      </w:pPr>
    </w:p>
    <w:p w:rsidR="00F85C1C" w:rsidRDefault="00F85C1C" w:rsidP="009F539E">
      <w:pPr>
        <w:autoSpaceDE w:val="0"/>
        <w:autoSpaceDN w:val="0"/>
        <w:adjustRightInd w:val="0"/>
        <w:spacing w:after="0" w:line="240" w:lineRule="auto"/>
        <w:jc w:val="both"/>
        <w:rPr>
          <w:rFonts w:ascii="Times New Roman" w:hAnsi="Times New Roman"/>
          <w:sz w:val="24"/>
          <w:szCs w:val="24"/>
        </w:rPr>
      </w:pPr>
    </w:p>
    <w:p w:rsidR="00F85C1C" w:rsidRDefault="00F85C1C" w:rsidP="009F539E">
      <w:pPr>
        <w:autoSpaceDE w:val="0"/>
        <w:autoSpaceDN w:val="0"/>
        <w:adjustRightInd w:val="0"/>
        <w:spacing w:after="0" w:line="240" w:lineRule="auto"/>
        <w:jc w:val="both"/>
        <w:rPr>
          <w:rFonts w:ascii="Times New Roman" w:hAnsi="Times New Roman"/>
          <w:sz w:val="24"/>
          <w:szCs w:val="24"/>
        </w:rPr>
      </w:pPr>
    </w:p>
    <w:p w:rsidR="00F85C1C" w:rsidRDefault="00F85C1C" w:rsidP="009F539E">
      <w:pPr>
        <w:autoSpaceDE w:val="0"/>
        <w:autoSpaceDN w:val="0"/>
        <w:adjustRightInd w:val="0"/>
        <w:spacing w:after="0" w:line="240" w:lineRule="auto"/>
        <w:jc w:val="both"/>
        <w:rPr>
          <w:rFonts w:ascii="Times New Roman" w:hAnsi="Times New Roman"/>
          <w:sz w:val="24"/>
          <w:szCs w:val="24"/>
        </w:rPr>
      </w:pPr>
    </w:p>
    <w:p w:rsidR="00F85C1C" w:rsidRDefault="00F85C1C" w:rsidP="009F539E">
      <w:pPr>
        <w:autoSpaceDE w:val="0"/>
        <w:autoSpaceDN w:val="0"/>
        <w:adjustRightInd w:val="0"/>
        <w:spacing w:after="0" w:line="240" w:lineRule="auto"/>
        <w:jc w:val="both"/>
        <w:rPr>
          <w:rFonts w:ascii="Times New Roman" w:hAnsi="Times New Roman"/>
          <w:sz w:val="24"/>
          <w:szCs w:val="24"/>
        </w:rPr>
      </w:pPr>
    </w:p>
    <w:p w:rsidR="00F85C1C" w:rsidRDefault="00F85C1C" w:rsidP="009F539E">
      <w:pPr>
        <w:autoSpaceDE w:val="0"/>
        <w:autoSpaceDN w:val="0"/>
        <w:adjustRightInd w:val="0"/>
        <w:spacing w:after="0" w:line="240" w:lineRule="auto"/>
        <w:jc w:val="both"/>
        <w:rPr>
          <w:rFonts w:ascii="Times New Roman" w:hAnsi="Times New Roman"/>
          <w:sz w:val="24"/>
          <w:szCs w:val="24"/>
        </w:rPr>
      </w:pPr>
    </w:p>
    <w:p w:rsidR="00F85C1C" w:rsidRDefault="00F85C1C" w:rsidP="009F539E">
      <w:pPr>
        <w:autoSpaceDE w:val="0"/>
        <w:autoSpaceDN w:val="0"/>
        <w:adjustRightInd w:val="0"/>
        <w:spacing w:after="0" w:line="240" w:lineRule="auto"/>
        <w:jc w:val="both"/>
        <w:rPr>
          <w:rFonts w:ascii="Times New Roman" w:hAnsi="Times New Roman"/>
          <w:sz w:val="24"/>
          <w:szCs w:val="24"/>
        </w:rPr>
      </w:pPr>
    </w:p>
    <w:p w:rsidR="00F85C1C" w:rsidRDefault="00F85C1C" w:rsidP="009F539E">
      <w:pPr>
        <w:autoSpaceDE w:val="0"/>
        <w:autoSpaceDN w:val="0"/>
        <w:adjustRightInd w:val="0"/>
        <w:spacing w:after="0" w:line="240" w:lineRule="auto"/>
        <w:jc w:val="both"/>
        <w:rPr>
          <w:rFonts w:ascii="Times New Roman" w:hAnsi="Times New Roman"/>
          <w:sz w:val="24"/>
          <w:szCs w:val="24"/>
        </w:rPr>
      </w:pPr>
    </w:p>
    <w:p w:rsidR="008B0049" w:rsidRDefault="008B0049" w:rsidP="009F539E">
      <w:pPr>
        <w:autoSpaceDE w:val="0"/>
        <w:autoSpaceDN w:val="0"/>
        <w:adjustRightInd w:val="0"/>
        <w:spacing w:after="0" w:line="240" w:lineRule="auto"/>
        <w:jc w:val="both"/>
        <w:rPr>
          <w:rFonts w:ascii="Times New Roman" w:hAnsi="Times New Roman"/>
          <w:sz w:val="24"/>
          <w:szCs w:val="24"/>
        </w:rPr>
      </w:pPr>
    </w:p>
    <w:p w:rsidR="009F539E" w:rsidRDefault="009F539E" w:rsidP="009F539E">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lastRenderedPageBreak/>
        <w:t xml:space="preserve">Arı kolonisi ve buna bağlı olarak bal üretimi bakımından </w:t>
      </w:r>
      <w:r w:rsidR="008B0049">
        <w:rPr>
          <w:rFonts w:ascii="Times New Roman" w:hAnsi="Times New Roman"/>
          <w:sz w:val="24"/>
          <w:szCs w:val="24"/>
        </w:rPr>
        <w:t>T</w:t>
      </w:r>
      <w:r>
        <w:rPr>
          <w:rFonts w:ascii="Times New Roman" w:hAnsi="Times New Roman"/>
          <w:sz w:val="24"/>
          <w:szCs w:val="24"/>
        </w:rPr>
        <w:t>ablo</w:t>
      </w:r>
      <w:r w:rsidR="00E72424">
        <w:rPr>
          <w:rFonts w:ascii="Times New Roman" w:hAnsi="Times New Roman"/>
          <w:sz w:val="24"/>
          <w:szCs w:val="24"/>
        </w:rPr>
        <w:t xml:space="preserve"> 4</w:t>
      </w:r>
      <w:r>
        <w:rPr>
          <w:rFonts w:ascii="Times New Roman" w:hAnsi="Times New Roman"/>
          <w:sz w:val="24"/>
          <w:szCs w:val="24"/>
        </w:rPr>
        <w:t xml:space="preserve"> de gösterilen veriler;</w:t>
      </w:r>
    </w:p>
    <w:p w:rsidR="00F85C1C" w:rsidRDefault="00F85C1C" w:rsidP="009F539E">
      <w:pPr>
        <w:autoSpaceDE w:val="0"/>
        <w:autoSpaceDN w:val="0"/>
        <w:adjustRightInd w:val="0"/>
        <w:spacing w:after="0" w:line="240" w:lineRule="auto"/>
        <w:jc w:val="both"/>
        <w:rPr>
          <w:rFonts w:ascii="Times New Roman" w:hAnsi="Times New Roman"/>
          <w:sz w:val="24"/>
          <w:szCs w:val="24"/>
        </w:rPr>
      </w:pPr>
    </w:p>
    <w:p w:rsidR="009F539E" w:rsidRDefault="009F539E" w:rsidP="009F539E">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Tablo </w:t>
      </w:r>
      <w:r w:rsidR="00E72424">
        <w:rPr>
          <w:rFonts w:ascii="Times New Roman" w:hAnsi="Times New Roman"/>
          <w:sz w:val="24"/>
          <w:szCs w:val="24"/>
        </w:rPr>
        <w:t>4</w:t>
      </w:r>
      <w:r w:rsidR="00334C98">
        <w:rPr>
          <w:rFonts w:ascii="Times New Roman" w:hAnsi="Times New Roman"/>
          <w:sz w:val="24"/>
          <w:szCs w:val="24"/>
        </w:rPr>
        <w:t>.</w:t>
      </w:r>
      <w:r>
        <w:rPr>
          <w:rFonts w:ascii="Times New Roman" w:hAnsi="Times New Roman"/>
          <w:sz w:val="24"/>
          <w:szCs w:val="24"/>
        </w:rPr>
        <w:t xml:space="preserve"> Türkiye de arıcılık potansiyelinde Erzurum İlinin yeri</w:t>
      </w:r>
      <w:r w:rsidR="00334C98">
        <w:rPr>
          <w:rFonts w:ascii="Times New Roman" w:hAnsi="Times New Roman"/>
          <w:sz w:val="24"/>
          <w:szCs w:val="24"/>
        </w:rPr>
        <w:t xml:space="preserve"> (Anonim 2012</w:t>
      </w:r>
      <w:r w:rsidR="007E0474">
        <w:rPr>
          <w:rFonts w:ascii="Times New Roman" w:hAnsi="Times New Roman"/>
          <w:sz w:val="24"/>
          <w:szCs w:val="24"/>
        </w:rPr>
        <w:t>a</w:t>
      </w:r>
      <w:r w:rsidR="00334C98">
        <w:rPr>
          <w:rFonts w:ascii="Times New Roman" w:hAnsi="Times New Roman"/>
          <w:sz w:val="24"/>
          <w:szCs w:val="24"/>
        </w:rPr>
        <w:t>)</w:t>
      </w:r>
    </w:p>
    <w:tbl>
      <w:tblPr>
        <w:tblW w:w="8920" w:type="dxa"/>
        <w:tblBorders>
          <w:top w:val="single" w:sz="8" w:space="0" w:color="9BBB59"/>
          <w:bottom w:val="single" w:sz="8" w:space="0" w:color="9BBB59"/>
        </w:tblBorders>
        <w:tblLook w:val="04A0" w:firstRow="1" w:lastRow="0" w:firstColumn="1" w:lastColumn="0" w:noHBand="0" w:noVBand="1"/>
      </w:tblPr>
      <w:tblGrid>
        <w:gridCol w:w="643"/>
        <w:gridCol w:w="1923"/>
        <w:gridCol w:w="1200"/>
        <w:gridCol w:w="1480"/>
        <w:gridCol w:w="1180"/>
        <w:gridCol w:w="1340"/>
        <w:gridCol w:w="1220"/>
      </w:tblGrid>
      <w:tr w:rsidR="009F539E" w:rsidTr="009F539E">
        <w:trPr>
          <w:trHeight w:val="555"/>
        </w:trPr>
        <w:tc>
          <w:tcPr>
            <w:tcW w:w="577" w:type="dxa"/>
            <w:tcBorders>
              <w:top w:val="single" w:sz="8" w:space="0" w:color="9BBB59"/>
              <w:left w:val="nil"/>
              <w:bottom w:val="single" w:sz="8" w:space="0" w:color="9BBB59"/>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Sıra</w:t>
            </w:r>
          </w:p>
        </w:tc>
        <w:tc>
          <w:tcPr>
            <w:tcW w:w="1923" w:type="dxa"/>
            <w:tcBorders>
              <w:top w:val="single" w:sz="8" w:space="0" w:color="9BBB59"/>
              <w:left w:val="nil"/>
              <w:bottom w:val="single" w:sz="8" w:space="0" w:color="9BBB59"/>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 xml:space="preserve"> İI Adı </w:t>
            </w:r>
          </w:p>
        </w:tc>
        <w:tc>
          <w:tcPr>
            <w:tcW w:w="1200" w:type="dxa"/>
            <w:tcBorders>
              <w:top w:val="single" w:sz="8" w:space="0" w:color="9BBB59"/>
              <w:left w:val="nil"/>
              <w:bottom w:val="single" w:sz="8" w:space="0" w:color="9BBB59"/>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Köy Sayısı</w:t>
            </w:r>
          </w:p>
        </w:tc>
        <w:tc>
          <w:tcPr>
            <w:tcW w:w="1480" w:type="dxa"/>
            <w:tcBorders>
              <w:top w:val="single" w:sz="8" w:space="0" w:color="9BBB59"/>
              <w:left w:val="nil"/>
              <w:bottom w:val="single" w:sz="8" w:space="0" w:color="9BBB59"/>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Yeni Kovan Sayısı</w:t>
            </w:r>
          </w:p>
        </w:tc>
        <w:tc>
          <w:tcPr>
            <w:tcW w:w="1180" w:type="dxa"/>
            <w:tcBorders>
              <w:top w:val="single" w:sz="8" w:space="0" w:color="9BBB59"/>
              <w:left w:val="nil"/>
              <w:bottom w:val="single" w:sz="8" w:space="0" w:color="9BBB59"/>
              <w:right w:val="nil"/>
            </w:tcBorders>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Eski Kovan</w:t>
            </w:r>
            <w:r>
              <w:rPr>
                <w:rFonts w:ascii="Times New Roman" w:eastAsia="Times New Roman" w:hAnsi="Times New Roman"/>
                <w:b/>
                <w:bCs/>
                <w:color w:val="000000"/>
                <w:sz w:val="24"/>
                <w:szCs w:val="24"/>
                <w:lang w:eastAsia="tr-TR"/>
              </w:rPr>
              <w:br/>
              <w:t xml:space="preserve"> Sayısı</w:t>
            </w:r>
          </w:p>
        </w:tc>
        <w:tc>
          <w:tcPr>
            <w:tcW w:w="1340" w:type="dxa"/>
            <w:tcBorders>
              <w:top w:val="single" w:sz="8" w:space="0" w:color="9BBB59"/>
              <w:left w:val="nil"/>
              <w:bottom w:val="single" w:sz="8" w:space="0" w:color="9BBB59"/>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Toplam Kovan</w:t>
            </w:r>
          </w:p>
        </w:tc>
        <w:tc>
          <w:tcPr>
            <w:tcW w:w="1220" w:type="dxa"/>
            <w:tcBorders>
              <w:top w:val="single" w:sz="8" w:space="0" w:color="9BBB59"/>
              <w:left w:val="nil"/>
              <w:bottom w:val="single" w:sz="8" w:space="0" w:color="9BBB59"/>
              <w:right w:val="nil"/>
            </w:tcBorders>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 xml:space="preserve">Bal üretimi </w:t>
            </w:r>
            <w:r>
              <w:rPr>
                <w:rFonts w:ascii="Times New Roman" w:eastAsia="Times New Roman" w:hAnsi="Times New Roman"/>
                <w:b/>
                <w:bCs/>
                <w:color w:val="000000"/>
                <w:sz w:val="24"/>
                <w:szCs w:val="24"/>
                <w:lang w:eastAsia="tr-TR"/>
              </w:rPr>
              <w:br/>
              <w:t>(Ton)</w:t>
            </w:r>
          </w:p>
        </w:tc>
      </w:tr>
      <w:tr w:rsidR="009F539E" w:rsidTr="009F539E">
        <w:trPr>
          <w:trHeight w:val="300"/>
        </w:trPr>
        <w:tc>
          <w:tcPr>
            <w:tcW w:w="57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1</w:t>
            </w:r>
          </w:p>
        </w:tc>
        <w:tc>
          <w:tcPr>
            <w:tcW w:w="1923"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Ordu</w:t>
            </w:r>
          </w:p>
        </w:tc>
        <w:tc>
          <w:tcPr>
            <w:tcW w:w="120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455</w:t>
            </w:r>
          </w:p>
        </w:tc>
        <w:tc>
          <w:tcPr>
            <w:tcW w:w="148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487,091</w:t>
            </w:r>
          </w:p>
        </w:tc>
        <w:tc>
          <w:tcPr>
            <w:tcW w:w="118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123</w:t>
            </w:r>
          </w:p>
        </w:tc>
        <w:tc>
          <w:tcPr>
            <w:tcW w:w="134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487,214</w:t>
            </w:r>
          </w:p>
        </w:tc>
        <w:tc>
          <w:tcPr>
            <w:tcW w:w="122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11,457.65</w:t>
            </w:r>
          </w:p>
        </w:tc>
      </w:tr>
      <w:tr w:rsidR="009F539E" w:rsidTr="009F539E">
        <w:trPr>
          <w:trHeight w:val="300"/>
        </w:trPr>
        <w:tc>
          <w:tcPr>
            <w:tcW w:w="57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2</w:t>
            </w:r>
          </w:p>
        </w:tc>
        <w:tc>
          <w:tcPr>
            <w:tcW w:w="1923"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 xml:space="preserve">Muğla </w:t>
            </w:r>
          </w:p>
        </w:tc>
        <w:tc>
          <w:tcPr>
            <w:tcW w:w="120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348</w:t>
            </w:r>
          </w:p>
        </w:tc>
        <w:tc>
          <w:tcPr>
            <w:tcW w:w="148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709,649</w:t>
            </w:r>
          </w:p>
        </w:tc>
        <w:tc>
          <w:tcPr>
            <w:tcW w:w="118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1,300</w:t>
            </w:r>
          </w:p>
        </w:tc>
        <w:tc>
          <w:tcPr>
            <w:tcW w:w="134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710,949</w:t>
            </w:r>
          </w:p>
        </w:tc>
        <w:tc>
          <w:tcPr>
            <w:tcW w:w="122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10,765.26</w:t>
            </w:r>
          </w:p>
        </w:tc>
      </w:tr>
      <w:tr w:rsidR="009F539E" w:rsidTr="009F539E">
        <w:trPr>
          <w:trHeight w:val="300"/>
        </w:trPr>
        <w:tc>
          <w:tcPr>
            <w:tcW w:w="57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3</w:t>
            </w:r>
          </w:p>
        </w:tc>
        <w:tc>
          <w:tcPr>
            <w:tcW w:w="1923"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 xml:space="preserve">Adana </w:t>
            </w:r>
          </w:p>
        </w:tc>
        <w:tc>
          <w:tcPr>
            <w:tcW w:w="120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330</w:t>
            </w:r>
          </w:p>
        </w:tc>
        <w:tc>
          <w:tcPr>
            <w:tcW w:w="148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425,564</w:t>
            </w:r>
          </w:p>
        </w:tc>
        <w:tc>
          <w:tcPr>
            <w:tcW w:w="118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2,495</w:t>
            </w:r>
          </w:p>
        </w:tc>
        <w:tc>
          <w:tcPr>
            <w:tcW w:w="134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428,059</w:t>
            </w:r>
          </w:p>
        </w:tc>
        <w:tc>
          <w:tcPr>
            <w:tcW w:w="122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8,320.71</w:t>
            </w:r>
          </w:p>
        </w:tc>
      </w:tr>
      <w:tr w:rsidR="009F539E" w:rsidTr="009F539E">
        <w:trPr>
          <w:trHeight w:val="300"/>
        </w:trPr>
        <w:tc>
          <w:tcPr>
            <w:tcW w:w="57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4</w:t>
            </w:r>
          </w:p>
        </w:tc>
        <w:tc>
          <w:tcPr>
            <w:tcW w:w="1923"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Mersin</w:t>
            </w:r>
          </w:p>
        </w:tc>
        <w:tc>
          <w:tcPr>
            <w:tcW w:w="120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288</w:t>
            </w:r>
          </w:p>
        </w:tc>
        <w:tc>
          <w:tcPr>
            <w:tcW w:w="148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213,490</w:t>
            </w:r>
          </w:p>
        </w:tc>
        <w:tc>
          <w:tcPr>
            <w:tcW w:w="118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1,031</w:t>
            </w:r>
          </w:p>
        </w:tc>
        <w:tc>
          <w:tcPr>
            <w:tcW w:w="134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214,521</w:t>
            </w:r>
          </w:p>
        </w:tc>
        <w:tc>
          <w:tcPr>
            <w:tcW w:w="122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3,159.48</w:t>
            </w:r>
          </w:p>
        </w:tc>
      </w:tr>
      <w:tr w:rsidR="009F539E" w:rsidTr="009F539E">
        <w:trPr>
          <w:trHeight w:val="300"/>
        </w:trPr>
        <w:tc>
          <w:tcPr>
            <w:tcW w:w="57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5</w:t>
            </w:r>
          </w:p>
        </w:tc>
        <w:tc>
          <w:tcPr>
            <w:tcW w:w="1923"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Aydın</w:t>
            </w:r>
          </w:p>
        </w:tc>
        <w:tc>
          <w:tcPr>
            <w:tcW w:w="120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262</w:t>
            </w:r>
          </w:p>
        </w:tc>
        <w:tc>
          <w:tcPr>
            <w:tcW w:w="148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208,008</w:t>
            </w:r>
          </w:p>
        </w:tc>
        <w:tc>
          <w:tcPr>
            <w:tcW w:w="118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542</w:t>
            </w:r>
          </w:p>
        </w:tc>
        <w:tc>
          <w:tcPr>
            <w:tcW w:w="134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208,550</w:t>
            </w:r>
          </w:p>
        </w:tc>
        <w:tc>
          <w:tcPr>
            <w:tcW w:w="122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2,907.30</w:t>
            </w:r>
          </w:p>
        </w:tc>
      </w:tr>
      <w:tr w:rsidR="009F539E" w:rsidTr="009F539E">
        <w:trPr>
          <w:trHeight w:val="300"/>
        </w:trPr>
        <w:tc>
          <w:tcPr>
            <w:tcW w:w="57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6</w:t>
            </w:r>
          </w:p>
        </w:tc>
        <w:tc>
          <w:tcPr>
            <w:tcW w:w="1923"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İzmir</w:t>
            </w:r>
          </w:p>
        </w:tc>
        <w:tc>
          <w:tcPr>
            <w:tcW w:w="120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352</w:t>
            </w:r>
          </w:p>
        </w:tc>
        <w:tc>
          <w:tcPr>
            <w:tcW w:w="148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180,924</w:t>
            </w:r>
          </w:p>
        </w:tc>
        <w:tc>
          <w:tcPr>
            <w:tcW w:w="118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1,093</w:t>
            </w:r>
          </w:p>
        </w:tc>
        <w:tc>
          <w:tcPr>
            <w:tcW w:w="134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182,017</w:t>
            </w:r>
          </w:p>
        </w:tc>
        <w:tc>
          <w:tcPr>
            <w:tcW w:w="122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2,873.02</w:t>
            </w:r>
          </w:p>
        </w:tc>
      </w:tr>
      <w:tr w:rsidR="009F539E" w:rsidTr="009F539E">
        <w:trPr>
          <w:trHeight w:val="300"/>
        </w:trPr>
        <w:tc>
          <w:tcPr>
            <w:tcW w:w="57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7</w:t>
            </w:r>
          </w:p>
        </w:tc>
        <w:tc>
          <w:tcPr>
            <w:tcW w:w="1923"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 xml:space="preserve">Balıkesir </w:t>
            </w:r>
          </w:p>
        </w:tc>
        <w:tc>
          <w:tcPr>
            <w:tcW w:w="120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499</w:t>
            </w:r>
          </w:p>
        </w:tc>
        <w:tc>
          <w:tcPr>
            <w:tcW w:w="148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139,530</w:t>
            </w:r>
          </w:p>
        </w:tc>
        <w:tc>
          <w:tcPr>
            <w:tcW w:w="118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1,095</w:t>
            </w:r>
          </w:p>
        </w:tc>
        <w:tc>
          <w:tcPr>
            <w:tcW w:w="134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140,625</w:t>
            </w:r>
          </w:p>
        </w:tc>
        <w:tc>
          <w:tcPr>
            <w:tcW w:w="122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2,485.45</w:t>
            </w:r>
          </w:p>
        </w:tc>
      </w:tr>
      <w:tr w:rsidR="009F539E" w:rsidTr="009F539E">
        <w:trPr>
          <w:trHeight w:val="300"/>
        </w:trPr>
        <w:tc>
          <w:tcPr>
            <w:tcW w:w="57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8</w:t>
            </w:r>
          </w:p>
        </w:tc>
        <w:tc>
          <w:tcPr>
            <w:tcW w:w="1923"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Sivas</w:t>
            </w:r>
          </w:p>
        </w:tc>
        <w:tc>
          <w:tcPr>
            <w:tcW w:w="120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925</w:t>
            </w:r>
          </w:p>
        </w:tc>
        <w:tc>
          <w:tcPr>
            <w:tcW w:w="148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200,930</w:t>
            </w:r>
          </w:p>
        </w:tc>
        <w:tc>
          <w:tcPr>
            <w:tcW w:w="118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1,599</w:t>
            </w:r>
          </w:p>
        </w:tc>
        <w:tc>
          <w:tcPr>
            <w:tcW w:w="134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202,529</w:t>
            </w:r>
          </w:p>
        </w:tc>
        <w:tc>
          <w:tcPr>
            <w:tcW w:w="122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2,363.67</w:t>
            </w:r>
          </w:p>
        </w:tc>
      </w:tr>
      <w:tr w:rsidR="009F539E" w:rsidTr="009F539E">
        <w:trPr>
          <w:trHeight w:val="300"/>
        </w:trPr>
        <w:tc>
          <w:tcPr>
            <w:tcW w:w="57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9</w:t>
            </w:r>
          </w:p>
        </w:tc>
        <w:tc>
          <w:tcPr>
            <w:tcW w:w="1923"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Antalya</w:t>
            </w:r>
          </w:p>
        </w:tc>
        <w:tc>
          <w:tcPr>
            <w:tcW w:w="120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493</w:t>
            </w:r>
          </w:p>
        </w:tc>
        <w:tc>
          <w:tcPr>
            <w:tcW w:w="148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194,368</w:t>
            </w:r>
          </w:p>
        </w:tc>
        <w:tc>
          <w:tcPr>
            <w:tcW w:w="118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820</w:t>
            </w:r>
          </w:p>
        </w:tc>
        <w:tc>
          <w:tcPr>
            <w:tcW w:w="134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195,188</w:t>
            </w:r>
          </w:p>
        </w:tc>
        <w:tc>
          <w:tcPr>
            <w:tcW w:w="122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2,354.77</w:t>
            </w:r>
          </w:p>
        </w:tc>
      </w:tr>
      <w:tr w:rsidR="009F539E" w:rsidTr="009F539E">
        <w:trPr>
          <w:trHeight w:val="300"/>
        </w:trPr>
        <w:tc>
          <w:tcPr>
            <w:tcW w:w="57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10</w:t>
            </w:r>
          </w:p>
        </w:tc>
        <w:tc>
          <w:tcPr>
            <w:tcW w:w="1923"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Denizli</w:t>
            </w:r>
          </w:p>
        </w:tc>
        <w:tc>
          <w:tcPr>
            <w:tcW w:w="120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206</w:t>
            </w:r>
          </w:p>
        </w:tc>
        <w:tc>
          <w:tcPr>
            <w:tcW w:w="148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90,770</w:t>
            </w:r>
          </w:p>
        </w:tc>
        <w:tc>
          <w:tcPr>
            <w:tcW w:w="118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0</w:t>
            </w:r>
          </w:p>
        </w:tc>
        <w:tc>
          <w:tcPr>
            <w:tcW w:w="134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90,770</w:t>
            </w:r>
          </w:p>
        </w:tc>
        <w:tc>
          <w:tcPr>
            <w:tcW w:w="122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1,633.86</w:t>
            </w:r>
          </w:p>
        </w:tc>
      </w:tr>
      <w:tr w:rsidR="009F539E" w:rsidTr="009F539E">
        <w:trPr>
          <w:trHeight w:val="300"/>
        </w:trPr>
        <w:tc>
          <w:tcPr>
            <w:tcW w:w="57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11</w:t>
            </w:r>
          </w:p>
        </w:tc>
        <w:tc>
          <w:tcPr>
            <w:tcW w:w="1923"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Bingöl</w:t>
            </w:r>
          </w:p>
        </w:tc>
        <w:tc>
          <w:tcPr>
            <w:tcW w:w="120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158</w:t>
            </w:r>
          </w:p>
        </w:tc>
        <w:tc>
          <w:tcPr>
            <w:tcW w:w="148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93,985</w:t>
            </w:r>
          </w:p>
        </w:tc>
        <w:tc>
          <w:tcPr>
            <w:tcW w:w="118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967</w:t>
            </w:r>
          </w:p>
        </w:tc>
        <w:tc>
          <w:tcPr>
            <w:tcW w:w="134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94,952</w:t>
            </w:r>
          </w:p>
        </w:tc>
        <w:tc>
          <w:tcPr>
            <w:tcW w:w="122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1,523.10</w:t>
            </w:r>
          </w:p>
        </w:tc>
      </w:tr>
      <w:tr w:rsidR="009F539E" w:rsidTr="009F539E">
        <w:trPr>
          <w:trHeight w:val="300"/>
        </w:trPr>
        <w:tc>
          <w:tcPr>
            <w:tcW w:w="57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12</w:t>
            </w:r>
          </w:p>
        </w:tc>
        <w:tc>
          <w:tcPr>
            <w:tcW w:w="1923"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Siirt</w:t>
            </w:r>
          </w:p>
        </w:tc>
        <w:tc>
          <w:tcPr>
            <w:tcW w:w="120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145</w:t>
            </w:r>
          </w:p>
        </w:tc>
        <w:tc>
          <w:tcPr>
            <w:tcW w:w="148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57,709</w:t>
            </w:r>
          </w:p>
        </w:tc>
        <w:tc>
          <w:tcPr>
            <w:tcW w:w="118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31,864</w:t>
            </w:r>
          </w:p>
        </w:tc>
        <w:tc>
          <w:tcPr>
            <w:tcW w:w="134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89,573</w:t>
            </w:r>
          </w:p>
        </w:tc>
        <w:tc>
          <w:tcPr>
            <w:tcW w:w="122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1,350.42</w:t>
            </w:r>
          </w:p>
        </w:tc>
      </w:tr>
      <w:tr w:rsidR="009F539E" w:rsidTr="009F539E">
        <w:trPr>
          <w:trHeight w:val="300"/>
        </w:trPr>
        <w:tc>
          <w:tcPr>
            <w:tcW w:w="57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13</w:t>
            </w:r>
          </w:p>
        </w:tc>
        <w:tc>
          <w:tcPr>
            <w:tcW w:w="1923"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 xml:space="preserve">Hakkari </w:t>
            </w:r>
          </w:p>
        </w:tc>
        <w:tc>
          <w:tcPr>
            <w:tcW w:w="120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81</w:t>
            </w:r>
          </w:p>
        </w:tc>
        <w:tc>
          <w:tcPr>
            <w:tcW w:w="148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118,328</w:t>
            </w:r>
          </w:p>
        </w:tc>
        <w:tc>
          <w:tcPr>
            <w:tcW w:w="118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4,975</w:t>
            </w:r>
          </w:p>
        </w:tc>
        <w:tc>
          <w:tcPr>
            <w:tcW w:w="134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123,303</w:t>
            </w:r>
          </w:p>
        </w:tc>
        <w:tc>
          <w:tcPr>
            <w:tcW w:w="122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1,296.04</w:t>
            </w:r>
          </w:p>
        </w:tc>
      </w:tr>
      <w:tr w:rsidR="009F539E" w:rsidTr="009F539E">
        <w:trPr>
          <w:trHeight w:val="300"/>
        </w:trPr>
        <w:tc>
          <w:tcPr>
            <w:tcW w:w="57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14</w:t>
            </w:r>
          </w:p>
        </w:tc>
        <w:tc>
          <w:tcPr>
            <w:tcW w:w="1923"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Şanlıurfa</w:t>
            </w:r>
          </w:p>
        </w:tc>
        <w:tc>
          <w:tcPr>
            <w:tcW w:w="120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169</w:t>
            </w:r>
          </w:p>
        </w:tc>
        <w:tc>
          <w:tcPr>
            <w:tcW w:w="148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60,113</w:t>
            </w:r>
          </w:p>
        </w:tc>
        <w:tc>
          <w:tcPr>
            <w:tcW w:w="118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1,083</w:t>
            </w:r>
          </w:p>
        </w:tc>
        <w:tc>
          <w:tcPr>
            <w:tcW w:w="134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61,196</w:t>
            </w:r>
          </w:p>
        </w:tc>
        <w:tc>
          <w:tcPr>
            <w:tcW w:w="1220"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1,281.26</w:t>
            </w:r>
          </w:p>
        </w:tc>
      </w:tr>
      <w:tr w:rsidR="009F539E" w:rsidTr="009F539E">
        <w:trPr>
          <w:trHeight w:val="300"/>
        </w:trPr>
        <w:tc>
          <w:tcPr>
            <w:tcW w:w="57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15</w:t>
            </w:r>
          </w:p>
        </w:tc>
        <w:tc>
          <w:tcPr>
            <w:tcW w:w="1923"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Trabzon</w:t>
            </w:r>
          </w:p>
        </w:tc>
        <w:tc>
          <w:tcPr>
            <w:tcW w:w="120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479</w:t>
            </w:r>
          </w:p>
        </w:tc>
        <w:tc>
          <w:tcPr>
            <w:tcW w:w="148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128,196</w:t>
            </w:r>
          </w:p>
        </w:tc>
        <w:tc>
          <w:tcPr>
            <w:tcW w:w="118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535</w:t>
            </w:r>
          </w:p>
        </w:tc>
        <w:tc>
          <w:tcPr>
            <w:tcW w:w="134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128,731</w:t>
            </w:r>
          </w:p>
        </w:tc>
        <w:tc>
          <w:tcPr>
            <w:tcW w:w="1220"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1,246.66</w:t>
            </w:r>
          </w:p>
        </w:tc>
      </w:tr>
      <w:tr w:rsidR="009F539E" w:rsidTr="009F539E">
        <w:trPr>
          <w:trHeight w:val="300"/>
        </w:trPr>
        <w:tc>
          <w:tcPr>
            <w:tcW w:w="577" w:type="dxa"/>
            <w:tcBorders>
              <w:top w:val="nil"/>
              <w:left w:val="nil"/>
              <w:bottom w:val="single" w:sz="8" w:space="0" w:color="9BBB59"/>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16</w:t>
            </w:r>
          </w:p>
        </w:tc>
        <w:tc>
          <w:tcPr>
            <w:tcW w:w="1923" w:type="dxa"/>
            <w:tcBorders>
              <w:top w:val="nil"/>
              <w:left w:val="nil"/>
              <w:bottom w:val="single" w:sz="8" w:space="0" w:color="9BBB59"/>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Erzurum</w:t>
            </w:r>
          </w:p>
        </w:tc>
        <w:tc>
          <w:tcPr>
            <w:tcW w:w="1200" w:type="dxa"/>
            <w:tcBorders>
              <w:top w:val="nil"/>
              <w:left w:val="nil"/>
              <w:bottom w:val="single" w:sz="8" w:space="0" w:color="9BBB59"/>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579</w:t>
            </w:r>
          </w:p>
        </w:tc>
        <w:tc>
          <w:tcPr>
            <w:tcW w:w="1480" w:type="dxa"/>
            <w:tcBorders>
              <w:top w:val="nil"/>
              <w:left w:val="nil"/>
              <w:bottom w:val="single" w:sz="8" w:space="0" w:color="9BBB59"/>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118,888</w:t>
            </w:r>
          </w:p>
        </w:tc>
        <w:tc>
          <w:tcPr>
            <w:tcW w:w="1180" w:type="dxa"/>
            <w:tcBorders>
              <w:top w:val="nil"/>
              <w:left w:val="nil"/>
              <w:bottom w:val="single" w:sz="8" w:space="0" w:color="9BBB59"/>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883</w:t>
            </w:r>
          </w:p>
        </w:tc>
        <w:tc>
          <w:tcPr>
            <w:tcW w:w="1340" w:type="dxa"/>
            <w:tcBorders>
              <w:top w:val="nil"/>
              <w:left w:val="nil"/>
              <w:bottom w:val="single" w:sz="8" w:space="0" w:color="9BBB59"/>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119,771</w:t>
            </w:r>
          </w:p>
        </w:tc>
        <w:tc>
          <w:tcPr>
            <w:tcW w:w="1220" w:type="dxa"/>
            <w:tcBorders>
              <w:top w:val="nil"/>
              <w:left w:val="nil"/>
              <w:bottom w:val="single" w:sz="8" w:space="0" w:color="9BBB59"/>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1,186.25</w:t>
            </w:r>
          </w:p>
        </w:tc>
      </w:tr>
    </w:tbl>
    <w:p w:rsidR="009F539E" w:rsidRDefault="009F539E" w:rsidP="009F539E">
      <w:pPr>
        <w:autoSpaceDE w:val="0"/>
        <w:autoSpaceDN w:val="0"/>
        <w:adjustRightInd w:val="0"/>
        <w:spacing w:after="0" w:line="240" w:lineRule="auto"/>
        <w:jc w:val="both"/>
        <w:rPr>
          <w:rFonts w:ascii="Times New Roman" w:hAnsi="Times New Roman"/>
          <w:sz w:val="16"/>
          <w:szCs w:val="16"/>
        </w:rPr>
      </w:pPr>
    </w:p>
    <w:p w:rsidR="009F539E" w:rsidRDefault="009F539E" w:rsidP="009F539E">
      <w:pPr>
        <w:autoSpaceDE w:val="0"/>
        <w:autoSpaceDN w:val="0"/>
        <w:adjustRightInd w:val="0"/>
        <w:spacing w:after="0" w:line="240" w:lineRule="auto"/>
        <w:jc w:val="both"/>
        <w:rPr>
          <w:rFonts w:ascii="Times New Roman" w:hAnsi="Times New Roman"/>
          <w:sz w:val="16"/>
          <w:szCs w:val="16"/>
        </w:rPr>
      </w:pPr>
    </w:p>
    <w:p w:rsidR="009F539E" w:rsidRDefault="009F539E" w:rsidP="009F539E">
      <w:pPr>
        <w:autoSpaceDE w:val="0"/>
        <w:autoSpaceDN w:val="0"/>
        <w:adjustRightInd w:val="0"/>
        <w:spacing w:after="0" w:line="240" w:lineRule="auto"/>
        <w:jc w:val="both"/>
        <w:rPr>
          <w:rFonts w:ascii="Times New Roman" w:hAnsi="Times New Roman"/>
          <w:sz w:val="24"/>
          <w:szCs w:val="24"/>
        </w:rPr>
      </w:pPr>
      <w:r>
        <w:rPr>
          <w:rFonts w:ascii="Times New Roman" w:hAnsi="Times New Roman"/>
          <w:sz w:val="16"/>
          <w:szCs w:val="16"/>
        </w:rPr>
        <w:tab/>
      </w:r>
      <w:r w:rsidR="00F85C1C">
        <w:rPr>
          <w:rFonts w:ascii="Times New Roman" w:hAnsi="Times New Roman"/>
          <w:sz w:val="24"/>
          <w:szCs w:val="24"/>
        </w:rPr>
        <w:t>Erzurum i</w:t>
      </w:r>
      <w:r>
        <w:rPr>
          <w:rFonts w:ascii="Times New Roman" w:hAnsi="Times New Roman"/>
          <w:sz w:val="24"/>
          <w:szCs w:val="24"/>
        </w:rPr>
        <w:t>li kovan sayısı bakımından 12. sırada yer alırken bal üretimi bakımından 16. sırada yer almaktadır. Belirtilen iller arasında ortalama kovan başı bal verimi oldukça düşük olduğu görülmektedir. Ancak tablo 6 da yer aldığı gibi Erzurum ili gezginci arıcılık bakımından mera alanları, dolayısıyla flora etkin bir biçimde görülmektedir.</w:t>
      </w:r>
    </w:p>
    <w:p w:rsidR="00F85C1C" w:rsidRDefault="009F539E" w:rsidP="009F539E">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ab/>
      </w:r>
    </w:p>
    <w:p w:rsidR="009F539E" w:rsidRDefault="009F539E" w:rsidP="00F85C1C">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 xml:space="preserve">Erzurum ili, Türkiye arıcılık potansiyeli bakımından tablo </w:t>
      </w:r>
      <w:r w:rsidR="00A4266C">
        <w:rPr>
          <w:rFonts w:ascii="Times New Roman" w:hAnsi="Times New Roman"/>
          <w:sz w:val="24"/>
          <w:szCs w:val="24"/>
        </w:rPr>
        <w:t>5</w:t>
      </w:r>
      <w:r>
        <w:rPr>
          <w:rFonts w:ascii="Times New Roman" w:hAnsi="Times New Roman"/>
          <w:sz w:val="24"/>
          <w:szCs w:val="24"/>
        </w:rPr>
        <w:t xml:space="preserve"> de yer aldığı gibi kovan sayısı ve bal üretimi bakımından önemli bir yere sahip olduğu görülmektedir. Bal verimi payının fazla olduğu yıllar, iklimin flora açısından daha iyi olduğu tahmin edilmektedir. Kovan sayılarının artışı ise,  yeni arıcılık yapan ailelerin arttığı ve koloni sayılarının artırıldığı şeklinde tarif edilebilir.</w:t>
      </w:r>
    </w:p>
    <w:p w:rsidR="009F539E" w:rsidRDefault="009F539E" w:rsidP="009F539E">
      <w:pPr>
        <w:autoSpaceDE w:val="0"/>
        <w:autoSpaceDN w:val="0"/>
        <w:adjustRightInd w:val="0"/>
        <w:spacing w:after="0" w:line="240" w:lineRule="auto"/>
        <w:jc w:val="both"/>
        <w:rPr>
          <w:rFonts w:ascii="Times New Roman" w:hAnsi="Times New Roman"/>
          <w:sz w:val="24"/>
          <w:szCs w:val="24"/>
        </w:rPr>
      </w:pPr>
    </w:p>
    <w:p w:rsidR="009F539E" w:rsidRDefault="009F539E" w:rsidP="009F539E">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Tablo </w:t>
      </w:r>
      <w:r w:rsidR="00E72424">
        <w:rPr>
          <w:rFonts w:ascii="Times New Roman" w:hAnsi="Times New Roman"/>
          <w:sz w:val="24"/>
          <w:szCs w:val="24"/>
        </w:rPr>
        <w:t>5</w:t>
      </w:r>
      <w:r w:rsidR="00334C98">
        <w:rPr>
          <w:rFonts w:ascii="Times New Roman" w:hAnsi="Times New Roman"/>
          <w:sz w:val="24"/>
          <w:szCs w:val="24"/>
        </w:rPr>
        <w:t>.</w:t>
      </w:r>
      <w:r>
        <w:rPr>
          <w:rFonts w:ascii="Times New Roman" w:hAnsi="Times New Roman"/>
          <w:sz w:val="24"/>
          <w:szCs w:val="24"/>
        </w:rPr>
        <w:t xml:space="preserve"> Yıllar itibariyle Türkiye ve Erzurum ili arıcılık</w:t>
      </w:r>
      <w:r w:rsidR="00334C98">
        <w:rPr>
          <w:rFonts w:ascii="Times New Roman" w:hAnsi="Times New Roman"/>
          <w:sz w:val="24"/>
          <w:szCs w:val="24"/>
        </w:rPr>
        <w:t xml:space="preserve"> </w:t>
      </w:r>
      <w:r w:rsidR="00334C98" w:rsidRPr="00334C98">
        <w:rPr>
          <w:rFonts w:ascii="Times New Roman" w:hAnsi="Times New Roman"/>
          <w:sz w:val="24"/>
          <w:szCs w:val="24"/>
        </w:rPr>
        <w:t>(Anonim 2012</w:t>
      </w:r>
      <w:r w:rsidR="007E0474">
        <w:rPr>
          <w:rFonts w:ascii="Times New Roman" w:hAnsi="Times New Roman"/>
          <w:sz w:val="24"/>
          <w:szCs w:val="24"/>
        </w:rPr>
        <w:t>a</w:t>
      </w:r>
      <w:r w:rsidR="00334C98" w:rsidRPr="00334C98">
        <w:rPr>
          <w:rFonts w:ascii="Times New Roman" w:hAnsi="Times New Roman"/>
          <w:sz w:val="24"/>
          <w:szCs w:val="24"/>
        </w:rPr>
        <w:t>)</w:t>
      </w:r>
    </w:p>
    <w:tbl>
      <w:tblPr>
        <w:tblW w:w="8570" w:type="dxa"/>
        <w:tblLook w:val="04A0" w:firstRow="1" w:lastRow="0" w:firstColumn="1" w:lastColumn="0" w:noHBand="0" w:noVBand="1"/>
      </w:tblPr>
      <w:tblGrid>
        <w:gridCol w:w="1220"/>
        <w:gridCol w:w="1342"/>
        <w:gridCol w:w="1288"/>
        <w:gridCol w:w="1234"/>
        <w:gridCol w:w="1476"/>
        <w:gridCol w:w="843"/>
        <w:gridCol w:w="1167"/>
      </w:tblGrid>
      <w:tr w:rsidR="009F539E" w:rsidTr="009F539E">
        <w:trPr>
          <w:trHeight w:val="300"/>
        </w:trPr>
        <w:tc>
          <w:tcPr>
            <w:tcW w:w="1220" w:type="dxa"/>
            <w:tcBorders>
              <w:top w:val="nil"/>
              <w:left w:val="nil"/>
              <w:bottom w:val="single" w:sz="12" w:space="0" w:color="FFFFFF"/>
              <w:right w:val="nil"/>
            </w:tcBorders>
            <w:shd w:val="clear" w:color="auto" w:fill="664E82"/>
            <w:noWrap/>
            <w:hideMark/>
          </w:tcPr>
          <w:p w:rsidR="009F539E" w:rsidRDefault="009F539E">
            <w:pPr>
              <w:spacing w:after="0" w:line="240" w:lineRule="auto"/>
              <w:rPr>
                <w:sz w:val="20"/>
                <w:szCs w:val="20"/>
                <w:lang w:eastAsia="tr-TR"/>
              </w:rPr>
            </w:pPr>
          </w:p>
        </w:tc>
        <w:tc>
          <w:tcPr>
            <w:tcW w:w="2630" w:type="dxa"/>
            <w:gridSpan w:val="2"/>
            <w:tcBorders>
              <w:top w:val="nil"/>
              <w:left w:val="nil"/>
              <w:bottom w:val="single" w:sz="12" w:space="0" w:color="FFFFFF"/>
              <w:right w:val="nil"/>
            </w:tcBorders>
            <w:shd w:val="clear" w:color="auto" w:fill="664E82"/>
            <w:noWrap/>
            <w:hideMark/>
          </w:tcPr>
          <w:p w:rsidR="009F539E" w:rsidRDefault="009F539E">
            <w:pPr>
              <w:spacing w:after="0" w:line="240" w:lineRule="auto"/>
              <w:jc w:val="center"/>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Türkiye</w:t>
            </w:r>
          </w:p>
        </w:tc>
        <w:tc>
          <w:tcPr>
            <w:tcW w:w="4720" w:type="dxa"/>
            <w:gridSpan w:val="4"/>
            <w:tcBorders>
              <w:top w:val="nil"/>
              <w:left w:val="nil"/>
              <w:bottom w:val="single" w:sz="12" w:space="0" w:color="FFFFFF"/>
              <w:right w:val="nil"/>
            </w:tcBorders>
            <w:shd w:val="clear" w:color="auto" w:fill="664E82"/>
            <w:noWrap/>
            <w:hideMark/>
          </w:tcPr>
          <w:p w:rsidR="009F539E" w:rsidRDefault="009F539E">
            <w:pPr>
              <w:spacing w:after="0" w:line="240" w:lineRule="auto"/>
              <w:jc w:val="center"/>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Erzurum</w:t>
            </w:r>
          </w:p>
        </w:tc>
      </w:tr>
      <w:tr w:rsidR="009F539E" w:rsidTr="009F539E">
        <w:trPr>
          <w:trHeight w:val="300"/>
        </w:trPr>
        <w:tc>
          <w:tcPr>
            <w:tcW w:w="1220" w:type="dxa"/>
            <w:shd w:val="clear" w:color="auto" w:fill="EAF1DD"/>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Yıllar</w:t>
            </w:r>
          </w:p>
        </w:tc>
        <w:tc>
          <w:tcPr>
            <w:tcW w:w="1342" w:type="dxa"/>
            <w:shd w:val="clear" w:color="auto" w:fill="EAF1DD"/>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Yeni Kovan</w:t>
            </w:r>
          </w:p>
        </w:tc>
        <w:tc>
          <w:tcPr>
            <w:tcW w:w="1288" w:type="dxa"/>
            <w:shd w:val="clear" w:color="auto" w:fill="EAF1DD"/>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Bal Ton</w:t>
            </w:r>
          </w:p>
        </w:tc>
        <w:tc>
          <w:tcPr>
            <w:tcW w:w="1234" w:type="dxa"/>
            <w:shd w:val="clear" w:color="auto" w:fill="EAF1DD"/>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Kovan sayısı</w:t>
            </w:r>
          </w:p>
        </w:tc>
        <w:tc>
          <w:tcPr>
            <w:tcW w:w="1476" w:type="dxa"/>
            <w:shd w:val="clear" w:color="auto" w:fill="EAF1DD"/>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Kovan İlin payı</w:t>
            </w:r>
          </w:p>
        </w:tc>
        <w:tc>
          <w:tcPr>
            <w:tcW w:w="843" w:type="dxa"/>
            <w:shd w:val="clear" w:color="auto" w:fill="EAF1DD"/>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Bal (Ton)</w:t>
            </w:r>
          </w:p>
        </w:tc>
        <w:tc>
          <w:tcPr>
            <w:tcW w:w="1167" w:type="dxa"/>
            <w:shd w:val="clear" w:color="auto" w:fill="EAF1DD"/>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Bal İlin payı</w:t>
            </w:r>
          </w:p>
        </w:tc>
      </w:tr>
      <w:tr w:rsidR="009F539E" w:rsidTr="009F539E">
        <w:trPr>
          <w:trHeight w:val="315"/>
        </w:trPr>
        <w:tc>
          <w:tcPr>
            <w:tcW w:w="1220" w:type="dxa"/>
            <w:shd w:val="clear" w:color="auto" w:fill="F5F8EE"/>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2009</w:t>
            </w:r>
          </w:p>
        </w:tc>
        <w:tc>
          <w:tcPr>
            <w:tcW w:w="1342" w:type="dxa"/>
            <w:shd w:val="clear" w:color="auto" w:fill="F5F8EE"/>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 xml:space="preserve"> 5 210 481</w:t>
            </w:r>
          </w:p>
        </w:tc>
        <w:tc>
          <w:tcPr>
            <w:tcW w:w="1288" w:type="dxa"/>
            <w:shd w:val="clear" w:color="auto" w:fill="F5F8EE"/>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 xml:space="preserve">  82 003</w:t>
            </w:r>
          </w:p>
        </w:tc>
        <w:tc>
          <w:tcPr>
            <w:tcW w:w="1234" w:type="dxa"/>
            <w:shd w:val="clear" w:color="auto" w:fill="F5F8EE"/>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100,290</w:t>
            </w:r>
          </w:p>
        </w:tc>
        <w:tc>
          <w:tcPr>
            <w:tcW w:w="1476" w:type="dxa"/>
            <w:shd w:val="clear" w:color="auto" w:fill="F5F8EE"/>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0.019</w:t>
            </w:r>
          </w:p>
        </w:tc>
        <w:tc>
          <w:tcPr>
            <w:tcW w:w="843" w:type="dxa"/>
            <w:shd w:val="clear" w:color="auto" w:fill="F5F8EE"/>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1,520</w:t>
            </w:r>
          </w:p>
        </w:tc>
        <w:tc>
          <w:tcPr>
            <w:tcW w:w="1167" w:type="dxa"/>
            <w:shd w:val="clear" w:color="auto" w:fill="F5F8EE"/>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0.019</w:t>
            </w:r>
          </w:p>
        </w:tc>
      </w:tr>
      <w:tr w:rsidR="009F539E" w:rsidTr="009F539E">
        <w:trPr>
          <w:trHeight w:val="315"/>
        </w:trPr>
        <w:tc>
          <w:tcPr>
            <w:tcW w:w="1220" w:type="dxa"/>
            <w:shd w:val="clear" w:color="auto" w:fill="EAF1DD"/>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2010</w:t>
            </w:r>
          </w:p>
        </w:tc>
        <w:tc>
          <w:tcPr>
            <w:tcW w:w="1342" w:type="dxa"/>
            <w:shd w:val="clear" w:color="auto" w:fill="EAF1DD"/>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 xml:space="preserve"> 5 465 669</w:t>
            </w:r>
          </w:p>
        </w:tc>
        <w:tc>
          <w:tcPr>
            <w:tcW w:w="1288" w:type="dxa"/>
            <w:shd w:val="clear" w:color="auto" w:fill="EAF1DD"/>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 xml:space="preserve">  81 115</w:t>
            </w:r>
          </w:p>
        </w:tc>
        <w:tc>
          <w:tcPr>
            <w:tcW w:w="1234" w:type="dxa"/>
            <w:shd w:val="clear" w:color="auto" w:fill="EAF1DD"/>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109,269</w:t>
            </w:r>
          </w:p>
        </w:tc>
        <w:tc>
          <w:tcPr>
            <w:tcW w:w="1476" w:type="dxa"/>
            <w:shd w:val="clear" w:color="auto" w:fill="EAF1DD"/>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0.020</w:t>
            </w:r>
          </w:p>
        </w:tc>
        <w:tc>
          <w:tcPr>
            <w:tcW w:w="843" w:type="dxa"/>
            <w:shd w:val="clear" w:color="auto" w:fill="EAF1DD"/>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2,048</w:t>
            </w:r>
          </w:p>
        </w:tc>
        <w:tc>
          <w:tcPr>
            <w:tcW w:w="1167" w:type="dxa"/>
            <w:shd w:val="clear" w:color="auto" w:fill="EAF1DD"/>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0.025</w:t>
            </w:r>
          </w:p>
        </w:tc>
      </w:tr>
      <w:tr w:rsidR="009F539E" w:rsidTr="009F539E">
        <w:trPr>
          <w:trHeight w:val="315"/>
        </w:trPr>
        <w:tc>
          <w:tcPr>
            <w:tcW w:w="1220" w:type="dxa"/>
            <w:shd w:val="clear" w:color="auto" w:fill="F5F8EE"/>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2011</w:t>
            </w:r>
          </w:p>
        </w:tc>
        <w:tc>
          <w:tcPr>
            <w:tcW w:w="1342" w:type="dxa"/>
            <w:shd w:val="clear" w:color="auto" w:fill="F5F8EE"/>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 xml:space="preserve"> 5 862 312</w:t>
            </w:r>
          </w:p>
        </w:tc>
        <w:tc>
          <w:tcPr>
            <w:tcW w:w="1288" w:type="dxa"/>
            <w:shd w:val="clear" w:color="auto" w:fill="F5F8EE"/>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 xml:space="preserve">  94 245</w:t>
            </w:r>
          </w:p>
        </w:tc>
        <w:tc>
          <w:tcPr>
            <w:tcW w:w="1234" w:type="dxa"/>
            <w:shd w:val="clear" w:color="auto" w:fill="F5F8EE"/>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121,624</w:t>
            </w:r>
          </w:p>
        </w:tc>
        <w:tc>
          <w:tcPr>
            <w:tcW w:w="1476" w:type="dxa"/>
            <w:shd w:val="clear" w:color="auto" w:fill="F5F8EE"/>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0.021</w:t>
            </w:r>
          </w:p>
        </w:tc>
        <w:tc>
          <w:tcPr>
            <w:tcW w:w="843" w:type="dxa"/>
            <w:shd w:val="clear" w:color="auto" w:fill="F5F8EE"/>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2,104</w:t>
            </w:r>
          </w:p>
        </w:tc>
        <w:tc>
          <w:tcPr>
            <w:tcW w:w="1167" w:type="dxa"/>
            <w:shd w:val="clear" w:color="auto" w:fill="F5F8EE"/>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0.022</w:t>
            </w:r>
          </w:p>
        </w:tc>
      </w:tr>
      <w:tr w:rsidR="009F539E" w:rsidTr="009F539E">
        <w:trPr>
          <w:trHeight w:val="315"/>
        </w:trPr>
        <w:tc>
          <w:tcPr>
            <w:tcW w:w="1220" w:type="dxa"/>
            <w:shd w:val="clear" w:color="auto" w:fill="EAF1DD"/>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2012</w:t>
            </w:r>
          </w:p>
        </w:tc>
        <w:tc>
          <w:tcPr>
            <w:tcW w:w="1342" w:type="dxa"/>
            <w:shd w:val="clear" w:color="auto" w:fill="EAF1DD"/>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 xml:space="preserve"> 6 191 232</w:t>
            </w:r>
          </w:p>
        </w:tc>
        <w:tc>
          <w:tcPr>
            <w:tcW w:w="1288" w:type="dxa"/>
            <w:shd w:val="clear" w:color="auto" w:fill="EAF1DD"/>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 xml:space="preserve">  89 162</w:t>
            </w:r>
          </w:p>
        </w:tc>
        <w:tc>
          <w:tcPr>
            <w:tcW w:w="1234" w:type="dxa"/>
            <w:shd w:val="clear" w:color="auto" w:fill="EAF1DD"/>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119,771</w:t>
            </w:r>
          </w:p>
        </w:tc>
        <w:tc>
          <w:tcPr>
            <w:tcW w:w="1476" w:type="dxa"/>
            <w:shd w:val="clear" w:color="auto" w:fill="EAF1DD"/>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0.019</w:t>
            </w:r>
          </w:p>
        </w:tc>
        <w:tc>
          <w:tcPr>
            <w:tcW w:w="843" w:type="dxa"/>
            <w:shd w:val="clear" w:color="auto" w:fill="EAF1DD"/>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1,286</w:t>
            </w:r>
          </w:p>
        </w:tc>
        <w:tc>
          <w:tcPr>
            <w:tcW w:w="1167" w:type="dxa"/>
            <w:shd w:val="clear" w:color="auto" w:fill="EAF1DD"/>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0.014</w:t>
            </w:r>
          </w:p>
        </w:tc>
      </w:tr>
    </w:tbl>
    <w:p w:rsidR="009F539E" w:rsidRDefault="009F539E" w:rsidP="009F539E">
      <w:pPr>
        <w:autoSpaceDE w:val="0"/>
        <w:autoSpaceDN w:val="0"/>
        <w:adjustRightInd w:val="0"/>
        <w:spacing w:after="0" w:line="240" w:lineRule="auto"/>
        <w:jc w:val="both"/>
        <w:rPr>
          <w:rFonts w:ascii="Times New Roman" w:hAnsi="Times New Roman"/>
          <w:sz w:val="24"/>
          <w:szCs w:val="24"/>
        </w:rPr>
      </w:pPr>
    </w:p>
    <w:p w:rsidR="009F539E" w:rsidRDefault="009F539E" w:rsidP="009F539E">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ab/>
        <w:t xml:space="preserve">Erzurum İlinin arıcılık potansiyeli bakımından ilçelere göre dağılımı tablo </w:t>
      </w:r>
      <w:r w:rsidR="00A4266C">
        <w:rPr>
          <w:rFonts w:ascii="Times New Roman" w:hAnsi="Times New Roman"/>
          <w:sz w:val="24"/>
          <w:szCs w:val="24"/>
        </w:rPr>
        <w:t>6</w:t>
      </w:r>
      <w:r>
        <w:rPr>
          <w:rFonts w:ascii="Times New Roman" w:hAnsi="Times New Roman"/>
          <w:sz w:val="24"/>
          <w:szCs w:val="24"/>
        </w:rPr>
        <w:t xml:space="preserve"> de yer aldığı şekilde mera alanı bakımından Karayazı, Tekman, İspir ilçeleri diğer ilçelere göre fazla olduğu görülmektedir. Arıcılık potansiyeli bakımından bu ilçelerin kovan başı ortalama bal verimlerinin de yüksek olduğu görülmektedir.</w:t>
      </w:r>
    </w:p>
    <w:p w:rsidR="009F539E" w:rsidRDefault="009F539E" w:rsidP="009F539E">
      <w:pPr>
        <w:autoSpaceDE w:val="0"/>
        <w:autoSpaceDN w:val="0"/>
        <w:adjustRightInd w:val="0"/>
        <w:spacing w:after="0" w:line="240" w:lineRule="auto"/>
        <w:jc w:val="both"/>
        <w:rPr>
          <w:rFonts w:ascii="Times New Roman" w:hAnsi="Times New Roman"/>
          <w:sz w:val="24"/>
          <w:szCs w:val="24"/>
        </w:rPr>
      </w:pPr>
    </w:p>
    <w:p w:rsidR="007E0474" w:rsidRDefault="007E0474" w:rsidP="009F539E">
      <w:pPr>
        <w:autoSpaceDE w:val="0"/>
        <w:autoSpaceDN w:val="0"/>
        <w:adjustRightInd w:val="0"/>
        <w:spacing w:after="0" w:line="240" w:lineRule="auto"/>
        <w:jc w:val="both"/>
        <w:rPr>
          <w:rFonts w:ascii="Times New Roman" w:hAnsi="Times New Roman"/>
          <w:sz w:val="24"/>
          <w:szCs w:val="24"/>
        </w:rPr>
      </w:pPr>
    </w:p>
    <w:p w:rsidR="009F539E" w:rsidRDefault="009F539E" w:rsidP="009F539E">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Tablo </w:t>
      </w:r>
      <w:r w:rsidR="00A4266C">
        <w:rPr>
          <w:rFonts w:ascii="Times New Roman" w:hAnsi="Times New Roman"/>
          <w:sz w:val="24"/>
          <w:szCs w:val="24"/>
        </w:rPr>
        <w:t>6</w:t>
      </w:r>
      <w:r w:rsidR="00334C98">
        <w:rPr>
          <w:rFonts w:ascii="Times New Roman" w:hAnsi="Times New Roman"/>
          <w:sz w:val="24"/>
          <w:szCs w:val="24"/>
        </w:rPr>
        <w:t>.</w:t>
      </w:r>
      <w:r>
        <w:rPr>
          <w:rFonts w:ascii="Times New Roman" w:hAnsi="Times New Roman"/>
          <w:sz w:val="24"/>
          <w:szCs w:val="24"/>
        </w:rPr>
        <w:t xml:space="preserve"> Erzurum İlinin ilçelere göre arıcılık potansiyeli</w:t>
      </w:r>
      <w:r w:rsidR="00334C98">
        <w:rPr>
          <w:rFonts w:ascii="Times New Roman" w:hAnsi="Times New Roman"/>
          <w:sz w:val="24"/>
          <w:szCs w:val="24"/>
        </w:rPr>
        <w:t xml:space="preserve"> (Anonim 2012</w:t>
      </w:r>
      <w:r w:rsidR="007E0474">
        <w:rPr>
          <w:rFonts w:ascii="Times New Roman" w:hAnsi="Times New Roman"/>
          <w:sz w:val="24"/>
          <w:szCs w:val="24"/>
        </w:rPr>
        <w:t>a</w:t>
      </w:r>
      <w:r w:rsidR="00334C98">
        <w:rPr>
          <w:rFonts w:ascii="Times New Roman" w:hAnsi="Times New Roman"/>
          <w:sz w:val="24"/>
          <w:szCs w:val="24"/>
        </w:rPr>
        <w:t>)</w:t>
      </w:r>
    </w:p>
    <w:tbl>
      <w:tblPr>
        <w:tblW w:w="8232" w:type="dxa"/>
        <w:tblBorders>
          <w:top w:val="single" w:sz="8" w:space="0" w:color="9BBB59"/>
          <w:bottom w:val="single" w:sz="8" w:space="0" w:color="9BBB59"/>
        </w:tblBorders>
        <w:tblLook w:val="04A0" w:firstRow="1" w:lastRow="0" w:firstColumn="1" w:lastColumn="0" w:noHBand="0" w:noVBand="1"/>
      </w:tblPr>
      <w:tblGrid>
        <w:gridCol w:w="2137"/>
        <w:gridCol w:w="1349"/>
        <w:gridCol w:w="1602"/>
        <w:gridCol w:w="1585"/>
        <w:gridCol w:w="1559"/>
      </w:tblGrid>
      <w:tr w:rsidR="009F539E" w:rsidTr="009F539E">
        <w:trPr>
          <w:trHeight w:val="630"/>
        </w:trPr>
        <w:tc>
          <w:tcPr>
            <w:tcW w:w="2137" w:type="dxa"/>
            <w:tcBorders>
              <w:top w:val="single" w:sz="8" w:space="0" w:color="9BBB59"/>
              <w:left w:val="nil"/>
              <w:bottom w:val="single" w:sz="8" w:space="0" w:color="9BBB59"/>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İlçe Adı</w:t>
            </w:r>
          </w:p>
        </w:tc>
        <w:tc>
          <w:tcPr>
            <w:tcW w:w="1349" w:type="dxa"/>
            <w:tcBorders>
              <w:top w:val="single" w:sz="8" w:space="0" w:color="9BBB59"/>
              <w:left w:val="nil"/>
              <w:bottom w:val="single" w:sz="8" w:space="0" w:color="9BBB59"/>
              <w:right w:val="nil"/>
            </w:tcBorders>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Kovan</w:t>
            </w:r>
            <w:r>
              <w:rPr>
                <w:rFonts w:ascii="Times New Roman" w:eastAsia="Times New Roman" w:hAnsi="Times New Roman"/>
                <w:b/>
                <w:bCs/>
                <w:color w:val="000000"/>
                <w:sz w:val="24"/>
                <w:szCs w:val="24"/>
                <w:lang w:eastAsia="tr-TR"/>
              </w:rPr>
              <w:br/>
              <w:t>Adet</w:t>
            </w:r>
          </w:p>
        </w:tc>
        <w:tc>
          <w:tcPr>
            <w:tcW w:w="1602" w:type="dxa"/>
            <w:tcBorders>
              <w:top w:val="single" w:sz="8" w:space="0" w:color="9BBB59"/>
              <w:left w:val="nil"/>
              <w:bottom w:val="single" w:sz="8" w:space="0" w:color="9BBB59"/>
              <w:right w:val="nil"/>
            </w:tcBorders>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 xml:space="preserve">Bal </w:t>
            </w:r>
            <w:r>
              <w:rPr>
                <w:rFonts w:ascii="Times New Roman" w:eastAsia="Times New Roman" w:hAnsi="Times New Roman"/>
                <w:b/>
                <w:bCs/>
                <w:color w:val="000000"/>
                <w:sz w:val="24"/>
                <w:szCs w:val="24"/>
                <w:lang w:eastAsia="tr-TR"/>
              </w:rPr>
              <w:br/>
              <w:t>Kg</w:t>
            </w:r>
          </w:p>
        </w:tc>
        <w:tc>
          <w:tcPr>
            <w:tcW w:w="1585" w:type="dxa"/>
            <w:tcBorders>
              <w:top w:val="single" w:sz="8" w:space="0" w:color="9BBB59"/>
              <w:left w:val="nil"/>
              <w:bottom w:val="single" w:sz="8" w:space="0" w:color="9BBB59"/>
              <w:right w:val="nil"/>
            </w:tcBorders>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Çayır Mera</w:t>
            </w:r>
            <w:r>
              <w:rPr>
                <w:rFonts w:ascii="Times New Roman" w:eastAsia="Times New Roman" w:hAnsi="Times New Roman"/>
                <w:b/>
                <w:bCs/>
                <w:color w:val="000000"/>
                <w:sz w:val="24"/>
                <w:szCs w:val="24"/>
                <w:lang w:eastAsia="tr-TR"/>
              </w:rPr>
              <w:br/>
              <w:t xml:space="preserve"> (da)</w:t>
            </w:r>
          </w:p>
        </w:tc>
        <w:tc>
          <w:tcPr>
            <w:tcW w:w="1559" w:type="dxa"/>
            <w:tcBorders>
              <w:top w:val="single" w:sz="8" w:space="0" w:color="9BBB59"/>
              <w:left w:val="nil"/>
              <w:bottom w:val="single" w:sz="8" w:space="0" w:color="9BBB59"/>
              <w:right w:val="nil"/>
            </w:tcBorders>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Orman</w:t>
            </w:r>
            <w:r>
              <w:rPr>
                <w:rFonts w:ascii="Times New Roman" w:eastAsia="Times New Roman" w:hAnsi="Times New Roman"/>
                <w:b/>
                <w:bCs/>
                <w:color w:val="000000"/>
                <w:sz w:val="24"/>
                <w:szCs w:val="24"/>
                <w:lang w:eastAsia="tr-TR"/>
              </w:rPr>
              <w:br/>
              <w:t>(da)</w:t>
            </w:r>
          </w:p>
        </w:tc>
      </w:tr>
      <w:tr w:rsidR="009F539E" w:rsidTr="009F539E">
        <w:trPr>
          <w:trHeight w:val="315"/>
        </w:trPr>
        <w:tc>
          <w:tcPr>
            <w:tcW w:w="213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Aşkale</w:t>
            </w:r>
          </w:p>
        </w:tc>
        <w:tc>
          <w:tcPr>
            <w:tcW w:w="134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7,538</w:t>
            </w:r>
          </w:p>
        </w:tc>
        <w:tc>
          <w:tcPr>
            <w:tcW w:w="1602"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192,330</w:t>
            </w:r>
          </w:p>
        </w:tc>
        <w:tc>
          <w:tcPr>
            <w:tcW w:w="1585"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proofErr w:type="gramStart"/>
            <w:r>
              <w:rPr>
                <w:rFonts w:ascii="Times New Roman" w:eastAsia="Times New Roman" w:hAnsi="Times New Roman"/>
                <w:color w:val="000000"/>
                <w:sz w:val="24"/>
                <w:szCs w:val="24"/>
                <w:lang w:eastAsia="tr-TR"/>
              </w:rPr>
              <w:t>1,095,000</w:t>
            </w:r>
            <w:proofErr w:type="gramEnd"/>
          </w:p>
        </w:tc>
        <w:tc>
          <w:tcPr>
            <w:tcW w:w="155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76,117</w:t>
            </w:r>
          </w:p>
        </w:tc>
      </w:tr>
      <w:tr w:rsidR="009F539E" w:rsidTr="009F539E">
        <w:trPr>
          <w:trHeight w:val="315"/>
        </w:trPr>
        <w:tc>
          <w:tcPr>
            <w:tcW w:w="213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Aziziye</w:t>
            </w:r>
          </w:p>
        </w:tc>
        <w:tc>
          <w:tcPr>
            <w:tcW w:w="134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4,117</w:t>
            </w:r>
          </w:p>
        </w:tc>
        <w:tc>
          <w:tcPr>
            <w:tcW w:w="1602"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107,730</w:t>
            </w:r>
          </w:p>
        </w:tc>
        <w:tc>
          <w:tcPr>
            <w:tcW w:w="1585"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proofErr w:type="gramStart"/>
            <w:r>
              <w:rPr>
                <w:rFonts w:ascii="Times New Roman" w:eastAsia="Times New Roman" w:hAnsi="Times New Roman"/>
                <w:color w:val="000000"/>
                <w:sz w:val="24"/>
                <w:szCs w:val="24"/>
                <w:lang w:eastAsia="tr-TR"/>
              </w:rPr>
              <w:t>1,265,752</w:t>
            </w:r>
            <w:proofErr w:type="gramEnd"/>
          </w:p>
        </w:tc>
        <w:tc>
          <w:tcPr>
            <w:tcW w:w="155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76,421</w:t>
            </w:r>
          </w:p>
        </w:tc>
      </w:tr>
      <w:tr w:rsidR="009F539E" w:rsidTr="009F539E">
        <w:trPr>
          <w:trHeight w:val="315"/>
        </w:trPr>
        <w:tc>
          <w:tcPr>
            <w:tcW w:w="213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Çat</w:t>
            </w:r>
          </w:p>
        </w:tc>
        <w:tc>
          <w:tcPr>
            <w:tcW w:w="1349" w:type="dxa"/>
            <w:tcBorders>
              <w:top w:val="nil"/>
              <w:left w:val="nil"/>
              <w:bottom w:val="nil"/>
              <w:right w:val="nil"/>
            </w:tcBorders>
            <w:shd w:val="clear" w:color="auto" w:fill="E6EED5"/>
            <w:noWrap/>
            <w:hideMark/>
          </w:tcPr>
          <w:p w:rsidR="009F539E" w:rsidRDefault="009F539E">
            <w:pPr>
              <w:spacing w:after="0" w:line="240" w:lineRule="auto"/>
              <w:ind w:left="3" w:hanging="3"/>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13,716</w:t>
            </w:r>
          </w:p>
        </w:tc>
        <w:tc>
          <w:tcPr>
            <w:tcW w:w="1602"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108,620</w:t>
            </w:r>
          </w:p>
        </w:tc>
        <w:tc>
          <w:tcPr>
            <w:tcW w:w="1585"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proofErr w:type="gramStart"/>
            <w:r>
              <w:rPr>
                <w:rFonts w:ascii="Times New Roman" w:eastAsia="Times New Roman" w:hAnsi="Times New Roman"/>
                <w:color w:val="000000"/>
                <w:sz w:val="24"/>
                <w:szCs w:val="24"/>
                <w:lang w:eastAsia="tr-TR"/>
              </w:rPr>
              <w:t>1,005,959</w:t>
            </w:r>
            <w:proofErr w:type="gramEnd"/>
          </w:p>
        </w:tc>
        <w:tc>
          <w:tcPr>
            <w:tcW w:w="155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0</w:t>
            </w:r>
          </w:p>
        </w:tc>
      </w:tr>
      <w:tr w:rsidR="009F539E" w:rsidTr="009F539E">
        <w:trPr>
          <w:trHeight w:val="315"/>
        </w:trPr>
        <w:tc>
          <w:tcPr>
            <w:tcW w:w="213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Hınıs</w:t>
            </w:r>
          </w:p>
        </w:tc>
        <w:tc>
          <w:tcPr>
            <w:tcW w:w="134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5,558</w:t>
            </w:r>
          </w:p>
        </w:tc>
        <w:tc>
          <w:tcPr>
            <w:tcW w:w="1602"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92,290</w:t>
            </w:r>
          </w:p>
        </w:tc>
        <w:tc>
          <w:tcPr>
            <w:tcW w:w="1585"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876,455</w:t>
            </w:r>
          </w:p>
        </w:tc>
        <w:tc>
          <w:tcPr>
            <w:tcW w:w="155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18,045</w:t>
            </w:r>
          </w:p>
        </w:tc>
      </w:tr>
      <w:tr w:rsidR="009F539E" w:rsidTr="009F539E">
        <w:trPr>
          <w:trHeight w:val="315"/>
        </w:trPr>
        <w:tc>
          <w:tcPr>
            <w:tcW w:w="213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Horasan</w:t>
            </w:r>
          </w:p>
        </w:tc>
        <w:tc>
          <w:tcPr>
            <w:tcW w:w="134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2,209</w:t>
            </w:r>
          </w:p>
        </w:tc>
        <w:tc>
          <w:tcPr>
            <w:tcW w:w="1602"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49,170</w:t>
            </w:r>
          </w:p>
        </w:tc>
        <w:tc>
          <w:tcPr>
            <w:tcW w:w="1585"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831,145</w:t>
            </w:r>
          </w:p>
        </w:tc>
        <w:tc>
          <w:tcPr>
            <w:tcW w:w="155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35,300</w:t>
            </w:r>
          </w:p>
        </w:tc>
      </w:tr>
      <w:tr w:rsidR="009F539E" w:rsidTr="009F539E">
        <w:trPr>
          <w:trHeight w:val="315"/>
        </w:trPr>
        <w:tc>
          <w:tcPr>
            <w:tcW w:w="213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 xml:space="preserve">İspir </w:t>
            </w:r>
          </w:p>
        </w:tc>
        <w:tc>
          <w:tcPr>
            <w:tcW w:w="134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11,450</w:t>
            </w:r>
          </w:p>
        </w:tc>
        <w:tc>
          <w:tcPr>
            <w:tcW w:w="1602"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107,510</w:t>
            </w:r>
          </w:p>
        </w:tc>
        <w:tc>
          <w:tcPr>
            <w:tcW w:w="1585"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proofErr w:type="gramStart"/>
            <w:r>
              <w:rPr>
                <w:rFonts w:ascii="Times New Roman" w:eastAsia="Times New Roman" w:hAnsi="Times New Roman"/>
                <w:color w:val="000000"/>
                <w:sz w:val="24"/>
                <w:szCs w:val="24"/>
                <w:lang w:eastAsia="tr-TR"/>
              </w:rPr>
              <w:t>1,246,700</w:t>
            </w:r>
            <w:proofErr w:type="gramEnd"/>
          </w:p>
        </w:tc>
        <w:tc>
          <w:tcPr>
            <w:tcW w:w="155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527,630</w:t>
            </w:r>
          </w:p>
        </w:tc>
      </w:tr>
      <w:tr w:rsidR="009F539E" w:rsidTr="009F539E">
        <w:trPr>
          <w:trHeight w:val="315"/>
        </w:trPr>
        <w:tc>
          <w:tcPr>
            <w:tcW w:w="213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 xml:space="preserve">Karaçoban </w:t>
            </w:r>
          </w:p>
        </w:tc>
        <w:tc>
          <w:tcPr>
            <w:tcW w:w="134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8,896</w:t>
            </w:r>
          </w:p>
        </w:tc>
        <w:tc>
          <w:tcPr>
            <w:tcW w:w="1602"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113,350</w:t>
            </w:r>
          </w:p>
        </w:tc>
        <w:tc>
          <w:tcPr>
            <w:tcW w:w="1585"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327,613</w:t>
            </w:r>
          </w:p>
        </w:tc>
        <w:tc>
          <w:tcPr>
            <w:tcW w:w="155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0</w:t>
            </w:r>
          </w:p>
        </w:tc>
      </w:tr>
      <w:tr w:rsidR="009F539E" w:rsidTr="009F539E">
        <w:trPr>
          <w:trHeight w:val="315"/>
        </w:trPr>
        <w:tc>
          <w:tcPr>
            <w:tcW w:w="213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 xml:space="preserve">Karayazı </w:t>
            </w:r>
          </w:p>
        </w:tc>
        <w:tc>
          <w:tcPr>
            <w:tcW w:w="134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3,402</w:t>
            </w:r>
          </w:p>
        </w:tc>
        <w:tc>
          <w:tcPr>
            <w:tcW w:w="1602"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116,580</w:t>
            </w:r>
          </w:p>
        </w:tc>
        <w:tc>
          <w:tcPr>
            <w:tcW w:w="1585"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proofErr w:type="gramStart"/>
            <w:r>
              <w:rPr>
                <w:rFonts w:ascii="Times New Roman" w:eastAsia="Times New Roman" w:hAnsi="Times New Roman"/>
                <w:color w:val="000000"/>
                <w:sz w:val="24"/>
                <w:szCs w:val="24"/>
                <w:lang w:eastAsia="tr-TR"/>
              </w:rPr>
              <w:t>1,906,340</w:t>
            </w:r>
            <w:proofErr w:type="gramEnd"/>
          </w:p>
        </w:tc>
        <w:tc>
          <w:tcPr>
            <w:tcW w:w="155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1,265</w:t>
            </w:r>
          </w:p>
        </w:tc>
      </w:tr>
      <w:tr w:rsidR="009F539E" w:rsidTr="009F539E">
        <w:trPr>
          <w:trHeight w:val="315"/>
        </w:trPr>
        <w:tc>
          <w:tcPr>
            <w:tcW w:w="213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Köprüköy</w:t>
            </w:r>
          </w:p>
        </w:tc>
        <w:tc>
          <w:tcPr>
            <w:tcW w:w="134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3,047</w:t>
            </w:r>
          </w:p>
        </w:tc>
        <w:tc>
          <w:tcPr>
            <w:tcW w:w="1602"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36,420</w:t>
            </w:r>
          </w:p>
        </w:tc>
        <w:tc>
          <w:tcPr>
            <w:tcW w:w="1585"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298,455</w:t>
            </w:r>
          </w:p>
        </w:tc>
        <w:tc>
          <w:tcPr>
            <w:tcW w:w="155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31,000</w:t>
            </w:r>
          </w:p>
        </w:tc>
      </w:tr>
      <w:tr w:rsidR="009F539E" w:rsidTr="009F539E">
        <w:trPr>
          <w:trHeight w:val="315"/>
        </w:trPr>
        <w:tc>
          <w:tcPr>
            <w:tcW w:w="213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Narman</w:t>
            </w:r>
          </w:p>
        </w:tc>
        <w:tc>
          <w:tcPr>
            <w:tcW w:w="134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6,164</w:t>
            </w:r>
          </w:p>
        </w:tc>
        <w:tc>
          <w:tcPr>
            <w:tcW w:w="1602"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32,630</w:t>
            </w:r>
          </w:p>
        </w:tc>
        <w:tc>
          <w:tcPr>
            <w:tcW w:w="1585"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480,200</w:t>
            </w:r>
          </w:p>
        </w:tc>
        <w:tc>
          <w:tcPr>
            <w:tcW w:w="155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1,789</w:t>
            </w:r>
          </w:p>
        </w:tc>
      </w:tr>
      <w:tr w:rsidR="009F539E" w:rsidTr="009F539E">
        <w:trPr>
          <w:trHeight w:val="315"/>
        </w:trPr>
        <w:tc>
          <w:tcPr>
            <w:tcW w:w="213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 xml:space="preserve">Oltu </w:t>
            </w:r>
          </w:p>
        </w:tc>
        <w:tc>
          <w:tcPr>
            <w:tcW w:w="134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12,053</w:t>
            </w:r>
          </w:p>
        </w:tc>
        <w:tc>
          <w:tcPr>
            <w:tcW w:w="1602"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29,720</w:t>
            </w:r>
          </w:p>
        </w:tc>
        <w:tc>
          <w:tcPr>
            <w:tcW w:w="1585"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567,260</w:t>
            </w:r>
          </w:p>
        </w:tc>
        <w:tc>
          <w:tcPr>
            <w:tcW w:w="155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532,480</w:t>
            </w:r>
          </w:p>
        </w:tc>
      </w:tr>
      <w:tr w:rsidR="009F539E" w:rsidTr="009F539E">
        <w:trPr>
          <w:trHeight w:val="315"/>
        </w:trPr>
        <w:tc>
          <w:tcPr>
            <w:tcW w:w="213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 xml:space="preserve">Olur </w:t>
            </w:r>
          </w:p>
        </w:tc>
        <w:tc>
          <w:tcPr>
            <w:tcW w:w="134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8,900</w:t>
            </w:r>
          </w:p>
        </w:tc>
        <w:tc>
          <w:tcPr>
            <w:tcW w:w="1602"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26,700</w:t>
            </w:r>
          </w:p>
        </w:tc>
        <w:tc>
          <w:tcPr>
            <w:tcW w:w="1585"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484,224</w:t>
            </w:r>
          </w:p>
        </w:tc>
        <w:tc>
          <w:tcPr>
            <w:tcW w:w="155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179,190</w:t>
            </w:r>
          </w:p>
        </w:tc>
      </w:tr>
      <w:tr w:rsidR="009F539E" w:rsidTr="009F539E">
        <w:trPr>
          <w:trHeight w:val="315"/>
        </w:trPr>
        <w:tc>
          <w:tcPr>
            <w:tcW w:w="213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Palandöken</w:t>
            </w:r>
          </w:p>
        </w:tc>
        <w:tc>
          <w:tcPr>
            <w:tcW w:w="134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1,551</w:t>
            </w:r>
          </w:p>
        </w:tc>
        <w:tc>
          <w:tcPr>
            <w:tcW w:w="1602"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25,000</w:t>
            </w:r>
          </w:p>
        </w:tc>
        <w:tc>
          <w:tcPr>
            <w:tcW w:w="1585"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402,945</w:t>
            </w:r>
          </w:p>
        </w:tc>
        <w:tc>
          <w:tcPr>
            <w:tcW w:w="155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38,240</w:t>
            </w:r>
          </w:p>
        </w:tc>
      </w:tr>
      <w:tr w:rsidR="009F539E" w:rsidTr="009F539E">
        <w:trPr>
          <w:trHeight w:val="315"/>
        </w:trPr>
        <w:tc>
          <w:tcPr>
            <w:tcW w:w="213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 xml:space="preserve">Pasinler </w:t>
            </w:r>
          </w:p>
        </w:tc>
        <w:tc>
          <w:tcPr>
            <w:tcW w:w="134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2,343</w:t>
            </w:r>
          </w:p>
        </w:tc>
        <w:tc>
          <w:tcPr>
            <w:tcW w:w="1602"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69,910</w:t>
            </w:r>
          </w:p>
        </w:tc>
        <w:tc>
          <w:tcPr>
            <w:tcW w:w="1585"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547,020</w:t>
            </w:r>
          </w:p>
        </w:tc>
        <w:tc>
          <w:tcPr>
            <w:tcW w:w="155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81,280</w:t>
            </w:r>
          </w:p>
        </w:tc>
      </w:tr>
      <w:tr w:rsidR="009F539E" w:rsidTr="009F539E">
        <w:trPr>
          <w:trHeight w:val="315"/>
        </w:trPr>
        <w:tc>
          <w:tcPr>
            <w:tcW w:w="213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Pazaryolu</w:t>
            </w:r>
          </w:p>
        </w:tc>
        <w:tc>
          <w:tcPr>
            <w:tcW w:w="134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2,688</w:t>
            </w:r>
          </w:p>
        </w:tc>
        <w:tc>
          <w:tcPr>
            <w:tcW w:w="1602"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33,810</w:t>
            </w:r>
          </w:p>
        </w:tc>
        <w:tc>
          <w:tcPr>
            <w:tcW w:w="1585"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291,000</w:t>
            </w:r>
          </w:p>
        </w:tc>
        <w:tc>
          <w:tcPr>
            <w:tcW w:w="155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2,875</w:t>
            </w:r>
          </w:p>
        </w:tc>
      </w:tr>
      <w:tr w:rsidR="009F539E" w:rsidTr="009F539E">
        <w:trPr>
          <w:trHeight w:val="315"/>
        </w:trPr>
        <w:tc>
          <w:tcPr>
            <w:tcW w:w="213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 xml:space="preserve">Şenkaya </w:t>
            </w:r>
          </w:p>
        </w:tc>
        <w:tc>
          <w:tcPr>
            <w:tcW w:w="134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12,153</w:t>
            </w:r>
          </w:p>
        </w:tc>
        <w:tc>
          <w:tcPr>
            <w:tcW w:w="1602"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32,330</w:t>
            </w:r>
          </w:p>
        </w:tc>
        <w:tc>
          <w:tcPr>
            <w:tcW w:w="1585"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752,610</w:t>
            </w:r>
          </w:p>
        </w:tc>
        <w:tc>
          <w:tcPr>
            <w:tcW w:w="155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393,420</w:t>
            </w:r>
          </w:p>
        </w:tc>
      </w:tr>
      <w:tr w:rsidR="009F539E" w:rsidTr="009F539E">
        <w:trPr>
          <w:trHeight w:val="315"/>
        </w:trPr>
        <w:tc>
          <w:tcPr>
            <w:tcW w:w="213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Tekman</w:t>
            </w:r>
          </w:p>
        </w:tc>
        <w:tc>
          <w:tcPr>
            <w:tcW w:w="134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3,648</w:t>
            </w:r>
          </w:p>
        </w:tc>
        <w:tc>
          <w:tcPr>
            <w:tcW w:w="1602"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62,050</w:t>
            </w:r>
          </w:p>
        </w:tc>
        <w:tc>
          <w:tcPr>
            <w:tcW w:w="1585"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proofErr w:type="gramStart"/>
            <w:r>
              <w:rPr>
                <w:rFonts w:ascii="Times New Roman" w:eastAsia="Times New Roman" w:hAnsi="Times New Roman"/>
                <w:color w:val="000000"/>
                <w:sz w:val="24"/>
                <w:szCs w:val="24"/>
                <w:lang w:eastAsia="tr-TR"/>
              </w:rPr>
              <w:t>1,906,010</w:t>
            </w:r>
            <w:proofErr w:type="gramEnd"/>
          </w:p>
        </w:tc>
        <w:tc>
          <w:tcPr>
            <w:tcW w:w="155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0</w:t>
            </w:r>
          </w:p>
        </w:tc>
      </w:tr>
      <w:tr w:rsidR="009F539E" w:rsidTr="009F539E">
        <w:trPr>
          <w:trHeight w:val="315"/>
        </w:trPr>
        <w:tc>
          <w:tcPr>
            <w:tcW w:w="213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 xml:space="preserve">Tortum </w:t>
            </w:r>
          </w:p>
        </w:tc>
        <w:tc>
          <w:tcPr>
            <w:tcW w:w="134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5,356</w:t>
            </w:r>
          </w:p>
        </w:tc>
        <w:tc>
          <w:tcPr>
            <w:tcW w:w="1602"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16,068</w:t>
            </w:r>
          </w:p>
        </w:tc>
        <w:tc>
          <w:tcPr>
            <w:tcW w:w="1585"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991,673</w:t>
            </w:r>
          </w:p>
        </w:tc>
        <w:tc>
          <w:tcPr>
            <w:tcW w:w="155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117,602</w:t>
            </w:r>
          </w:p>
        </w:tc>
      </w:tr>
      <w:tr w:rsidR="009F539E" w:rsidTr="009F539E">
        <w:trPr>
          <w:trHeight w:val="315"/>
        </w:trPr>
        <w:tc>
          <w:tcPr>
            <w:tcW w:w="2137"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Uzundere</w:t>
            </w:r>
          </w:p>
        </w:tc>
        <w:tc>
          <w:tcPr>
            <w:tcW w:w="134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2,277</w:t>
            </w:r>
          </w:p>
        </w:tc>
        <w:tc>
          <w:tcPr>
            <w:tcW w:w="1602"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10,360</w:t>
            </w:r>
          </w:p>
        </w:tc>
        <w:tc>
          <w:tcPr>
            <w:tcW w:w="1585"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134,931</w:t>
            </w:r>
          </w:p>
        </w:tc>
        <w:tc>
          <w:tcPr>
            <w:tcW w:w="1559"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218,125</w:t>
            </w:r>
          </w:p>
        </w:tc>
      </w:tr>
      <w:tr w:rsidR="009F539E" w:rsidTr="009F539E">
        <w:trPr>
          <w:trHeight w:val="315"/>
        </w:trPr>
        <w:tc>
          <w:tcPr>
            <w:tcW w:w="2137"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Yakutiye</w:t>
            </w:r>
          </w:p>
        </w:tc>
        <w:tc>
          <w:tcPr>
            <w:tcW w:w="134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2,705</w:t>
            </w:r>
          </w:p>
        </w:tc>
        <w:tc>
          <w:tcPr>
            <w:tcW w:w="1602"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23,670</w:t>
            </w:r>
          </w:p>
        </w:tc>
        <w:tc>
          <w:tcPr>
            <w:tcW w:w="1585"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506,551</w:t>
            </w:r>
          </w:p>
        </w:tc>
        <w:tc>
          <w:tcPr>
            <w:tcW w:w="1559"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1,500</w:t>
            </w:r>
          </w:p>
        </w:tc>
      </w:tr>
      <w:tr w:rsidR="009F539E" w:rsidTr="009F539E">
        <w:trPr>
          <w:trHeight w:val="315"/>
        </w:trPr>
        <w:tc>
          <w:tcPr>
            <w:tcW w:w="2137" w:type="dxa"/>
            <w:tcBorders>
              <w:top w:val="nil"/>
              <w:left w:val="nil"/>
              <w:bottom w:val="single" w:sz="8" w:space="0" w:color="9BBB59"/>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Toplam</w:t>
            </w:r>
          </w:p>
        </w:tc>
        <w:tc>
          <w:tcPr>
            <w:tcW w:w="1349" w:type="dxa"/>
            <w:tcBorders>
              <w:top w:val="nil"/>
              <w:left w:val="nil"/>
              <w:bottom w:val="single" w:sz="8" w:space="0" w:color="9BBB59"/>
              <w:right w:val="nil"/>
            </w:tcBorders>
            <w:shd w:val="clear" w:color="auto" w:fill="E6EED5"/>
            <w:noWrap/>
            <w:hideMark/>
          </w:tcPr>
          <w:p w:rsidR="009F539E" w:rsidRDefault="009F539E">
            <w:pPr>
              <w:spacing w:after="0" w:line="240" w:lineRule="auto"/>
              <w:rPr>
                <w:rFonts w:ascii="Times New Roman" w:eastAsia="Times New Roman" w:hAnsi="Times New Roman"/>
                <w:b/>
                <w:color w:val="000000"/>
                <w:sz w:val="24"/>
                <w:szCs w:val="24"/>
                <w:lang w:eastAsia="tr-TR"/>
              </w:rPr>
            </w:pPr>
            <w:r>
              <w:rPr>
                <w:rFonts w:ascii="Times New Roman" w:eastAsia="Times New Roman" w:hAnsi="Times New Roman"/>
                <w:b/>
                <w:color w:val="000000"/>
                <w:sz w:val="24"/>
                <w:szCs w:val="24"/>
                <w:lang w:eastAsia="tr-TR"/>
              </w:rPr>
              <w:t>119,771</w:t>
            </w:r>
          </w:p>
        </w:tc>
        <w:tc>
          <w:tcPr>
            <w:tcW w:w="1602" w:type="dxa"/>
            <w:tcBorders>
              <w:top w:val="nil"/>
              <w:left w:val="nil"/>
              <w:bottom w:val="single" w:sz="8" w:space="0" w:color="9BBB59"/>
              <w:right w:val="nil"/>
            </w:tcBorders>
            <w:shd w:val="clear" w:color="auto" w:fill="E6EED5"/>
            <w:noWrap/>
            <w:hideMark/>
          </w:tcPr>
          <w:p w:rsidR="009F539E" w:rsidRDefault="009F539E">
            <w:pPr>
              <w:spacing w:after="0" w:line="240" w:lineRule="auto"/>
              <w:rPr>
                <w:rFonts w:ascii="Times New Roman" w:eastAsia="Times New Roman" w:hAnsi="Times New Roman"/>
                <w:b/>
                <w:color w:val="000000"/>
                <w:sz w:val="24"/>
                <w:szCs w:val="24"/>
                <w:lang w:eastAsia="tr-TR"/>
              </w:rPr>
            </w:pPr>
            <w:proofErr w:type="gramStart"/>
            <w:r>
              <w:rPr>
                <w:rFonts w:ascii="Times New Roman" w:eastAsia="Times New Roman" w:hAnsi="Times New Roman"/>
                <w:b/>
                <w:color w:val="000000"/>
                <w:sz w:val="24"/>
                <w:szCs w:val="24"/>
                <w:lang w:eastAsia="tr-TR"/>
              </w:rPr>
              <w:t>1,236,150</w:t>
            </w:r>
            <w:proofErr w:type="gramEnd"/>
          </w:p>
        </w:tc>
        <w:tc>
          <w:tcPr>
            <w:tcW w:w="1585" w:type="dxa"/>
            <w:tcBorders>
              <w:top w:val="nil"/>
              <w:left w:val="nil"/>
              <w:bottom w:val="single" w:sz="8" w:space="0" w:color="9BBB59"/>
              <w:right w:val="nil"/>
            </w:tcBorders>
            <w:shd w:val="clear" w:color="auto" w:fill="E6EED5"/>
            <w:noWrap/>
            <w:hideMark/>
          </w:tcPr>
          <w:p w:rsidR="009F539E" w:rsidRDefault="009F539E">
            <w:pPr>
              <w:spacing w:after="0" w:line="240" w:lineRule="auto"/>
              <w:rPr>
                <w:rFonts w:ascii="Times New Roman" w:eastAsia="Times New Roman" w:hAnsi="Times New Roman"/>
                <w:b/>
                <w:color w:val="000000"/>
                <w:sz w:val="24"/>
                <w:szCs w:val="24"/>
                <w:lang w:eastAsia="tr-TR"/>
              </w:rPr>
            </w:pPr>
            <w:proofErr w:type="gramStart"/>
            <w:r>
              <w:rPr>
                <w:rFonts w:ascii="Times New Roman" w:eastAsia="Times New Roman" w:hAnsi="Times New Roman"/>
                <w:b/>
                <w:color w:val="000000"/>
                <w:sz w:val="24"/>
                <w:szCs w:val="24"/>
                <w:lang w:eastAsia="tr-TR"/>
              </w:rPr>
              <w:t>15,917,843</w:t>
            </w:r>
            <w:proofErr w:type="gramEnd"/>
          </w:p>
        </w:tc>
        <w:tc>
          <w:tcPr>
            <w:tcW w:w="1559" w:type="dxa"/>
            <w:tcBorders>
              <w:top w:val="nil"/>
              <w:left w:val="nil"/>
              <w:bottom w:val="single" w:sz="8" w:space="0" w:color="9BBB59"/>
              <w:right w:val="nil"/>
            </w:tcBorders>
            <w:shd w:val="clear" w:color="auto" w:fill="E6EED5"/>
            <w:noWrap/>
            <w:hideMark/>
          </w:tcPr>
          <w:p w:rsidR="009F539E" w:rsidRDefault="009F539E">
            <w:pPr>
              <w:spacing w:after="0" w:line="240" w:lineRule="auto"/>
              <w:rPr>
                <w:rFonts w:ascii="Times New Roman" w:eastAsia="Times New Roman" w:hAnsi="Times New Roman"/>
                <w:b/>
                <w:color w:val="000000"/>
                <w:sz w:val="24"/>
                <w:szCs w:val="24"/>
                <w:lang w:eastAsia="tr-TR"/>
              </w:rPr>
            </w:pPr>
            <w:proofErr w:type="gramStart"/>
            <w:r>
              <w:rPr>
                <w:rFonts w:ascii="Times New Roman" w:eastAsia="Times New Roman" w:hAnsi="Times New Roman"/>
                <w:b/>
                <w:color w:val="000000"/>
                <w:sz w:val="24"/>
                <w:szCs w:val="24"/>
                <w:lang w:eastAsia="tr-TR"/>
              </w:rPr>
              <w:t>2,332,279</w:t>
            </w:r>
            <w:proofErr w:type="gramEnd"/>
          </w:p>
        </w:tc>
      </w:tr>
    </w:tbl>
    <w:p w:rsidR="009F539E" w:rsidRDefault="009F539E" w:rsidP="009F539E">
      <w:pPr>
        <w:autoSpaceDE w:val="0"/>
        <w:autoSpaceDN w:val="0"/>
        <w:adjustRightInd w:val="0"/>
        <w:spacing w:after="0" w:line="240" w:lineRule="auto"/>
        <w:jc w:val="both"/>
        <w:rPr>
          <w:rFonts w:ascii="Times New Roman" w:hAnsi="Times New Roman"/>
          <w:sz w:val="24"/>
          <w:szCs w:val="24"/>
        </w:rPr>
      </w:pPr>
    </w:p>
    <w:p w:rsidR="009F539E" w:rsidRDefault="009F539E" w:rsidP="009F539E">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ab/>
        <w:t xml:space="preserve">Erzurum ili sabit arıcılar için önemli olduğu gibi gezginci arıcılar içinde oldukça önemlidir. Tablo </w:t>
      </w:r>
      <w:r w:rsidR="00A4266C">
        <w:rPr>
          <w:rFonts w:ascii="Times New Roman" w:hAnsi="Times New Roman"/>
          <w:sz w:val="24"/>
          <w:szCs w:val="24"/>
        </w:rPr>
        <w:t>7</w:t>
      </w:r>
      <w:r>
        <w:rPr>
          <w:rFonts w:ascii="Times New Roman" w:hAnsi="Times New Roman"/>
          <w:sz w:val="24"/>
          <w:szCs w:val="24"/>
        </w:rPr>
        <w:t xml:space="preserve"> da yer alan yıllar itibariyle sevk edilen kovan sayıları gezginci arıcıları ifade etmektedir. Erzurum iline arıcılık sezonunda gelen gezginci arıcılar genelde Ordu, Giresun, Trabzon, Rize, Adana, Hatay illerinden gelmektedir. Erzurum ilinin geniş mera ve zengin flora bakımından gezginci arıcılık açısından tercih sebebi olduğu bilinmektedir.</w:t>
      </w:r>
    </w:p>
    <w:p w:rsidR="009F539E" w:rsidRDefault="009F539E" w:rsidP="009F539E">
      <w:pPr>
        <w:autoSpaceDE w:val="0"/>
        <w:autoSpaceDN w:val="0"/>
        <w:adjustRightInd w:val="0"/>
        <w:spacing w:after="0" w:line="240" w:lineRule="auto"/>
        <w:jc w:val="both"/>
        <w:rPr>
          <w:rFonts w:ascii="Times New Roman" w:hAnsi="Times New Roman"/>
          <w:sz w:val="24"/>
          <w:szCs w:val="24"/>
        </w:rPr>
      </w:pPr>
    </w:p>
    <w:p w:rsidR="009F539E" w:rsidRDefault="009F539E" w:rsidP="009F539E">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Tablo </w:t>
      </w:r>
      <w:r w:rsidR="00A4266C">
        <w:rPr>
          <w:rFonts w:ascii="Times New Roman" w:hAnsi="Times New Roman"/>
          <w:sz w:val="24"/>
          <w:szCs w:val="24"/>
        </w:rPr>
        <w:t>7</w:t>
      </w:r>
      <w:r w:rsidR="00334C98">
        <w:rPr>
          <w:rFonts w:ascii="Times New Roman" w:hAnsi="Times New Roman"/>
          <w:sz w:val="24"/>
          <w:szCs w:val="24"/>
        </w:rPr>
        <w:t>.</w:t>
      </w:r>
      <w:r>
        <w:rPr>
          <w:rFonts w:ascii="Times New Roman" w:hAnsi="Times New Roman"/>
          <w:sz w:val="24"/>
          <w:szCs w:val="24"/>
        </w:rPr>
        <w:t xml:space="preserve"> Yıllar itibariyle sevk edilen kovan sayıları</w:t>
      </w:r>
      <w:r>
        <w:rPr>
          <w:rFonts w:ascii="Times New Roman" w:hAnsi="Times New Roman"/>
          <w:sz w:val="24"/>
          <w:szCs w:val="24"/>
        </w:rPr>
        <w:tab/>
      </w:r>
      <w:r w:rsidR="00334C98">
        <w:rPr>
          <w:rFonts w:ascii="Times New Roman" w:hAnsi="Times New Roman"/>
          <w:sz w:val="24"/>
          <w:szCs w:val="24"/>
        </w:rPr>
        <w:t xml:space="preserve"> (Anonim 2012</w:t>
      </w:r>
      <w:r w:rsidR="007E0474">
        <w:rPr>
          <w:rFonts w:ascii="Times New Roman" w:hAnsi="Times New Roman"/>
          <w:sz w:val="24"/>
          <w:szCs w:val="24"/>
        </w:rPr>
        <w:t>a</w:t>
      </w:r>
      <w:r w:rsidR="00334C98">
        <w:rPr>
          <w:rFonts w:ascii="Times New Roman" w:hAnsi="Times New Roman"/>
          <w:sz w:val="24"/>
          <w:szCs w:val="24"/>
        </w:rPr>
        <w:t>)</w:t>
      </w:r>
    </w:p>
    <w:tbl>
      <w:tblPr>
        <w:tblW w:w="4121" w:type="dxa"/>
        <w:tblInd w:w="864" w:type="dxa"/>
        <w:tblBorders>
          <w:top w:val="single" w:sz="8" w:space="0" w:color="9BBB59"/>
          <w:bottom w:val="single" w:sz="8" w:space="0" w:color="9BBB59"/>
        </w:tblBorders>
        <w:tblLook w:val="04A0" w:firstRow="1" w:lastRow="0" w:firstColumn="1" w:lastColumn="0" w:noHBand="0" w:noVBand="1"/>
      </w:tblPr>
      <w:tblGrid>
        <w:gridCol w:w="1853"/>
        <w:gridCol w:w="2268"/>
      </w:tblGrid>
      <w:tr w:rsidR="009F539E" w:rsidTr="00334C98">
        <w:trPr>
          <w:trHeight w:val="600"/>
        </w:trPr>
        <w:tc>
          <w:tcPr>
            <w:tcW w:w="1853" w:type="dxa"/>
            <w:tcBorders>
              <w:top w:val="single" w:sz="8" w:space="0" w:color="9BBB59"/>
              <w:left w:val="nil"/>
              <w:bottom w:val="single" w:sz="8" w:space="0" w:color="9BBB59"/>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Yıllar</w:t>
            </w:r>
          </w:p>
        </w:tc>
        <w:tc>
          <w:tcPr>
            <w:tcW w:w="2268" w:type="dxa"/>
            <w:tcBorders>
              <w:top w:val="single" w:sz="8" w:space="0" w:color="9BBB59"/>
              <w:left w:val="nil"/>
              <w:bottom w:val="single" w:sz="8" w:space="0" w:color="9BBB59"/>
              <w:right w:val="nil"/>
            </w:tcBorders>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Sevk Edilen</w:t>
            </w:r>
            <w:r>
              <w:rPr>
                <w:rFonts w:ascii="Times New Roman" w:eastAsia="Times New Roman" w:hAnsi="Times New Roman"/>
                <w:b/>
                <w:bCs/>
                <w:color w:val="000000"/>
                <w:sz w:val="24"/>
                <w:szCs w:val="24"/>
                <w:lang w:eastAsia="tr-TR"/>
              </w:rPr>
              <w:br/>
              <w:t xml:space="preserve"> Kovan sayısı</w:t>
            </w:r>
          </w:p>
        </w:tc>
      </w:tr>
      <w:tr w:rsidR="009F539E" w:rsidTr="00334C98">
        <w:trPr>
          <w:trHeight w:val="300"/>
        </w:trPr>
        <w:tc>
          <w:tcPr>
            <w:tcW w:w="1853"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2008</w:t>
            </w:r>
          </w:p>
        </w:tc>
        <w:tc>
          <w:tcPr>
            <w:tcW w:w="2268"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38.485</w:t>
            </w:r>
          </w:p>
        </w:tc>
      </w:tr>
      <w:tr w:rsidR="009F539E" w:rsidTr="00334C98">
        <w:trPr>
          <w:trHeight w:val="300"/>
        </w:trPr>
        <w:tc>
          <w:tcPr>
            <w:tcW w:w="1853"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2009</w:t>
            </w:r>
          </w:p>
        </w:tc>
        <w:tc>
          <w:tcPr>
            <w:tcW w:w="2268"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80.279</w:t>
            </w:r>
          </w:p>
        </w:tc>
      </w:tr>
      <w:tr w:rsidR="009F539E" w:rsidTr="00334C98">
        <w:trPr>
          <w:trHeight w:val="300"/>
        </w:trPr>
        <w:tc>
          <w:tcPr>
            <w:tcW w:w="1853"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2010</w:t>
            </w:r>
          </w:p>
        </w:tc>
        <w:tc>
          <w:tcPr>
            <w:tcW w:w="2268" w:type="dxa"/>
            <w:tcBorders>
              <w:top w:val="nil"/>
              <w:left w:val="nil"/>
              <w:bottom w:val="nil"/>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162.332</w:t>
            </w:r>
          </w:p>
        </w:tc>
      </w:tr>
      <w:tr w:rsidR="009F539E" w:rsidTr="00334C98">
        <w:trPr>
          <w:trHeight w:val="300"/>
        </w:trPr>
        <w:tc>
          <w:tcPr>
            <w:tcW w:w="1853"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2011</w:t>
            </w:r>
          </w:p>
        </w:tc>
        <w:tc>
          <w:tcPr>
            <w:tcW w:w="2268" w:type="dxa"/>
            <w:tcBorders>
              <w:top w:val="nil"/>
              <w:left w:val="nil"/>
              <w:bottom w:val="nil"/>
              <w:right w:val="nil"/>
            </w:tcBorders>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178.479</w:t>
            </w:r>
          </w:p>
        </w:tc>
      </w:tr>
      <w:tr w:rsidR="009F539E" w:rsidTr="00334C98">
        <w:trPr>
          <w:trHeight w:val="300"/>
        </w:trPr>
        <w:tc>
          <w:tcPr>
            <w:tcW w:w="1853" w:type="dxa"/>
            <w:tcBorders>
              <w:top w:val="nil"/>
              <w:left w:val="nil"/>
              <w:bottom w:val="single" w:sz="8" w:space="0" w:color="9BBB59"/>
              <w:right w:val="nil"/>
            </w:tcBorders>
            <w:shd w:val="clear" w:color="auto" w:fill="E6EED5"/>
            <w:noWrap/>
            <w:hideMark/>
          </w:tcPr>
          <w:p w:rsidR="009F539E" w:rsidRDefault="009F539E">
            <w:pPr>
              <w:spacing w:after="0" w:line="240" w:lineRule="auto"/>
              <w:rPr>
                <w:rFonts w:ascii="Times New Roman" w:eastAsia="Times New Roman" w:hAnsi="Times New Roman"/>
                <w:b/>
                <w:bCs/>
                <w:color w:val="000000"/>
                <w:sz w:val="24"/>
                <w:szCs w:val="24"/>
                <w:lang w:eastAsia="tr-TR"/>
              </w:rPr>
            </w:pPr>
            <w:r>
              <w:rPr>
                <w:rFonts w:ascii="Times New Roman" w:eastAsia="Times New Roman" w:hAnsi="Times New Roman"/>
                <w:b/>
                <w:bCs/>
                <w:color w:val="000000"/>
                <w:sz w:val="24"/>
                <w:szCs w:val="24"/>
                <w:lang w:eastAsia="tr-TR"/>
              </w:rPr>
              <w:t>2012</w:t>
            </w:r>
          </w:p>
        </w:tc>
        <w:tc>
          <w:tcPr>
            <w:tcW w:w="2268" w:type="dxa"/>
            <w:tcBorders>
              <w:top w:val="nil"/>
              <w:left w:val="nil"/>
              <w:bottom w:val="single" w:sz="8" w:space="0" w:color="9BBB59"/>
              <w:right w:val="nil"/>
            </w:tcBorders>
            <w:shd w:val="clear" w:color="auto" w:fill="E6EED5"/>
            <w:noWrap/>
            <w:hideMark/>
          </w:tcPr>
          <w:p w:rsidR="009F539E" w:rsidRDefault="009F539E">
            <w:pPr>
              <w:spacing w:after="0" w:line="240" w:lineRule="auto"/>
              <w:rPr>
                <w:rFonts w:ascii="Times New Roman" w:eastAsia="Times New Roman" w:hAnsi="Times New Roman"/>
                <w:color w:val="000000"/>
                <w:sz w:val="24"/>
                <w:szCs w:val="24"/>
                <w:lang w:eastAsia="tr-TR"/>
              </w:rPr>
            </w:pPr>
            <w:r>
              <w:rPr>
                <w:rFonts w:ascii="Times New Roman" w:eastAsia="Times New Roman" w:hAnsi="Times New Roman"/>
                <w:color w:val="000000"/>
                <w:sz w:val="24"/>
                <w:szCs w:val="24"/>
                <w:lang w:eastAsia="tr-TR"/>
              </w:rPr>
              <w:t>84.342</w:t>
            </w:r>
          </w:p>
        </w:tc>
      </w:tr>
    </w:tbl>
    <w:p w:rsidR="009F539E" w:rsidRDefault="009F539E" w:rsidP="009F539E">
      <w:pPr>
        <w:autoSpaceDE w:val="0"/>
        <w:autoSpaceDN w:val="0"/>
        <w:adjustRightInd w:val="0"/>
        <w:spacing w:after="0" w:line="240" w:lineRule="auto"/>
        <w:jc w:val="both"/>
        <w:rPr>
          <w:rFonts w:ascii="Times New Roman" w:eastAsia="Times New Roman" w:hAnsi="Times New Roman"/>
          <w:color w:val="000000"/>
          <w:lang w:eastAsia="tr-TR"/>
        </w:rPr>
      </w:pPr>
    </w:p>
    <w:p w:rsidR="009F539E" w:rsidRDefault="009F539E" w:rsidP="009F539E">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ab/>
        <w:t>Erzurum İline gelen gezginci arıcılar mayıs ayı içerisinde konaklamaya başlamaktadırlar. Eylül ayında arı sağımı</w:t>
      </w:r>
      <w:r w:rsidR="009B7BDD">
        <w:rPr>
          <w:rFonts w:ascii="Times New Roman" w:hAnsi="Times New Roman"/>
          <w:sz w:val="24"/>
          <w:szCs w:val="24"/>
        </w:rPr>
        <w:t xml:space="preserve"> </w:t>
      </w:r>
      <w:r>
        <w:rPr>
          <w:rFonts w:ascii="Times New Roman" w:hAnsi="Times New Roman"/>
          <w:sz w:val="24"/>
          <w:szCs w:val="24"/>
        </w:rPr>
        <w:t>(bal hasadı) yapılmakta olup ekim ayında konaklamaları sona ermektedir.</w:t>
      </w:r>
    </w:p>
    <w:p w:rsidR="009F539E" w:rsidRDefault="009F539E" w:rsidP="009F539E">
      <w:pPr>
        <w:autoSpaceDE w:val="0"/>
        <w:autoSpaceDN w:val="0"/>
        <w:adjustRightInd w:val="0"/>
        <w:spacing w:after="0" w:line="240" w:lineRule="auto"/>
        <w:jc w:val="both"/>
        <w:rPr>
          <w:rFonts w:ascii="Times New Roman" w:hAnsi="Times New Roman"/>
          <w:sz w:val="24"/>
          <w:szCs w:val="24"/>
        </w:rPr>
      </w:pPr>
    </w:p>
    <w:p w:rsidR="00334C98" w:rsidRDefault="009F539E" w:rsidP="007A1C7D">
      <w:pPr>
        <w:autoSpaceDE w:val="0"/>
        <w:autoSpaceDN w:val="0"/>
        <w:adjustRightInd w:val="0"/>
        <w:spacing w:after="0" w:line="240" w:lineRule="auto"/>
        <w:jc w:val="both"/>
        <w:rPr>
          <w:rFonts w:ascii="Times New Roman" w:hAnsi="Times New Roman"/>
          <w:b/>
          <w:sz w:val="24"/>
          <w:szCs w:val="24"/>
        </w:rPr>
      </w:pPr>
      <w:r w:rsidRPr="009B7BDD">
        <w:rPr>
          <w:rFonts w:ascii="Times New Roman" w:hAnsi="Times New Roman"/>
          <w:b/>
          <w:sz w:val="24"/>
          <w:szCs w:val="24"/>
        </w:rPr>
        <w:tab/>
      </w:r>
    </w:p>
    <w:p w:rsidR="00C66C45" w:rsidRDefault="00C66C45" w:rsidP="007A1C7D">
      <w:pPr>
        <w:autoSpaceDE w:val="0"/>
        <w:autoSpaceDN w:val="0"/>
        <w:adjustRightInd w:val="0"/>
        <w:spacing w:after="0" w:line="240" w:lineRule="auto"/>
        <w:jc w:val="both"/>
        <w:rPr>
          <w:rFonts w:ascii="Times New Roman" w:hAnsi="Times New Roman"/>
          <w:b/>
          <w:sz w:val="24"/>
          <w:szCs w:val="24"/>
        </w:rPr>
      </w:pPr>
    </w:p>
    <w:p w:rsidR="009F539E" w:rsidRPr="009B7BDD" w:rsidRDefault="00F85C1C" w:rsidP="007A1C7D">
      <w:pPr>
        <w:autoSpaceDE w:val="0"/>
        <w:autoSpaceDN w:val="0"/>
        <w:adjustRightInd w:val="0"/>
        <w:spacing w:after="0" w:line="240" w:lineRule="auto"/>
        <w:jc w:val="both"/>
        <w:rPr>
          <w:b/>
        </w:rPr>
      </w:pPr>
      <w:r w:rsidRPr="009B7BDD">
        <w:rPr>
          <w:rFonts w:ascii="Times New Roman" w:hAnsi="Times New Roman"/>
          <w:b/>
          <w:sz w:val="24"/>
          <w:szCs w:val="24"/>
        </w:rPr>
        <w:t>SONUÇ</w:t>
      </w:r>
    </w:p>
    <w:p w:rsidR="007D0EEB" w:rsidRDefault="007D0EEB" w:rsidP="009F539E">
      <w:pPr>
        <w:autoSpaceDE w:val="0"/>
        <w:autoSpaceDN w:val="0"/>
        <w:adjustRightInd w:val="0"/>
        <w:spacing w:after="0" w:line="240" w:lineRule="auto"/>
        <w:ind w:firstLine="708"/>
        <w:jc w:val="both"/>
        <w:rPr>
          <w:rFonts w:ascii="Times New Roman" w:hAnsi="Times New Roman"/>
          <w:sz w:val="24"/>
          <w:szCs w:val="24"/>
        </w:rPr>
      </w:pPr>
    </w:p>
    <w:p w:rsidR="009F539E" w:rsidRDefault="009F539E" w:rsidP="009F539E">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Dünyada ve ülkemizde geleneksel metotlarla başlayan arıcılık faaliyetleri, modern bir hal almış olup ülke ekonomisinde önemli bir yere sahip olmuştur. Arıcılık Erzurum ekonomisine sabit arıcılık ve gezginci arıcılık faaliyetleri ile katkı sağlamaktadır.</w:t>
      </w:r>
    </w:p>
    <w:p w:rsidR="009F539E" w:rsidRDefault="009F539E" w:rsidP="009F539E">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 xml:space="preserve">Ülkemiz flora (doğal bitki örtüsü) bakımından zengin bir ülkedir. Erzurum İlinin geniş mera alanlarına sahip olması, </w:t>
      </w:r>
      <w:r w:rsidR="00F755B1">
        <w:rPr>
          <w:rFonts w:ascii="Times New Roman" w:hAnsi="Times New Roman"/>
          <w:sz w:val="24"/>
          <w:szCs w:val="24"/>
        </w:rPr>
        <w:t>ikliminin olumlu</w:t>
      </w:r>
      <w:r>
        <w:rPr>
          <w:rFonts w:ascii="Times New Roman" w:hAnsi="Times New Roman"/>
          <w:sz w:val="24"/>
          <w:szCs w:val="24"/>
        </w:rPr>
        <w:t xml:space="preserve"> bir etkisinin olması ve topografyasının uygun olması nedeniyle flora </w:t>
      </w:r>
      <w:r w:rsidR="00F755B1">
        <w:rPr>
          <w:rFonts w:ascii="Times New Roman" w:hAnsi="Times New Roman"/>
          <w:sz w:val="24"/>
          <w:szCs w:val="24"/>
        </w:rPr>
        <w:t xml:space="preserve">olarak </w:t>
      </w:r>
      <w:r>
        <w:rPr>
          <w:rFonts w:ascii="Times New Roman" w:hAnsi="Times New Roman"/>
          <w:sz w:val="24"/>
          <w:szCs w:val="24"/>
        </w:rPr>
        <w:t>zengindir. Flora doğal olarak arıcılık potansiyeli</w:t>
      </w:r>
      <w:r w:rsidR="002C1E3B">
        <w:rPr>
          <w:rFonts w:ascii="Times New Roman" w:hAnsi="Times New Roman"/>
          <w:sz w:val="24"/>
          <w:szCs w:val="24"/>
        </w:rPr>
        <w:t>ni artırmaktadır. Erzurum</w:t>
      </w:r>
      <w:r w:rsidR="00A3085B">
        <w:rPr>
          <w:rFonts w:ascii="Times New Roman" w:hAnsi="Times New Roman"/>
          <w:sz w:val="24"/>
          <w:szCs w:val="24"/>
        </w:rPr>
        <w:t xml:space="preserve"> gezginci</w:t>
      </w:r>
      <w:r w:rsidR="002C1E3B">
        <w:rPr>
          <w:rFonts w:ascii="Times New Roman" w:hAnsi="Times New Roman"/>
          <w:sz w:val="24"/>
          <w:szCs w:val="24"/>
        </w:rPr>
        <w:t xml:space="preserve"> </w:t>
      </w:r>
      <w:r>
        <w:rPr>
          <w:rFonts w:ascii="Times New Roman" w:hAnsi="Times New Roman"/>
          <w:sz w:val="24"/>
          <w:szCs w:val="24"/>
        </w:rPr>
        <w:t xml:space="preserve">arıcılık bakımından </w:t>
      </w:r>
      <w:r w:rsidR="00D73DDA">
        <w:rPr>
          <w:rFonts w:ascii="Times New Roman" w:hAnsi="Times New Roman"/>
          <w:sz w:val="24"/>
          <w:szCs w:val="24"/>
        </w:rPr>
        <w:t>cazip bir bölge haline gelmesine rağmen,</w:t>
      </w:r>
      <w:r w:rsidR="003402E4">
        <w:rPr>
          <w:rFonts w:ascii="Times New Roman" w:hAnsi="Times New Roman"/>
          <w:sz w:val="24"/>
          <w:szCs w:val="24"/>
        </w:rPr>
        <w:t xml:space="preserve"> sabit arıcılık ilimizde olması gerektiği düzeyde değildir. İlgililer tarafından yapılacak olan destek ve kalkınma projeleri ile</w:t>
      </w:r>
      <w:r w:rsidR="002C1E3B">
        <w:rPr>
          <w:rFonts w:ascii="Times New Roman" w:hAnsi="Times New Roman"/>
          <w:sz w:val="24"/>
          <w:szCs w:val="24"/>
        </w:rPr>
        <w:t xml:space="preserve"> hedef kitle</w:t>
      </w:r>
      <w:r w:rsidR="003637EF">
        <w:rPr>
          <w:rFonts w:ascii="Times New Roman" w:hAnsi="Times New Roman"/>
          <w:sz w:val="24"/>
          <w:szCs w:val="24"/>
        </w:rPr>
        <w:t>nin</w:t>
      </w:r>
      <w:r w:rsidR="002C1E3B">
        <w:rPr>
          <w:rFonts w:ascii="Times New Roman" w:hAnsi="Times New Roman"/>
          <w:sz w:val="24"/>
          <w:szCs w:val="24"/>
        </w:rPr>
        <w:t xml:space="preserve"> sabit arıcılığa teşvik edil</w:t>
      </w:r>
      <w:r w:rsidR="003637EF">
        <w:rPr>
          <w:rFonts w:ascii="Times New Roman" w:hAnsi="Times New Roman"/>
          <w:sz w:val="24"/>
          <w:szCs w:val="24"/>
        </w:rPr>
        <w:t>mesi sonucunda</w:t>
      </w:r>
      <w:r w:rsidR="002C1E3B">
        <w:rPr>
          <w:rFonts w:ascii="Times New Roman" w:hAnsi="Times New Roman"/>
          <w:sz w:val="24"/>
          <w:szCs w:val="24"/>
        </w:rPr>
        <w:t xml:space="preserve"> </w:t>
      </w:r>
      <w:r w:rsidR="003402E4">
        <w:rPr>
          <w:rFonts w:ascii="Times New Roman" w:hAnsi="Times New Roman"/>
          <w:sz w:val="24"/>
          <w:szCs w:val="24"/>
        </w:rPr>
        <w:t>Erzurum ili ve ilçelerinde yeni bir iş alanı oluşturularak hem istihdam sağla</w:t>
      </w:r>
      <w:r w:rsidR="003637EF">
        <w:rPr>
          <w:rFonts w:ascii="Times New Roman" w:hAnsi="Times New Roman"/>
          <w:sz w:val="24"/>
          <w:szCs w:val="24"/>
        </w:rPr>
        <w:t xml:space="preserve">nacağı </w:t>
      </w:r>
      <w:r w:rsidR="003402E4">
        <w:rPr>
          <w:rFonts w:ascii="Times New Roman" w:hAnsi="Times New Roman"/>
          <w:sz w:val="24"/>
          <w:szCs w:val="24"/>
        </w:rPr>
        <w:t>hem de ülke ekonomisine ve bölgenin kalkınmasına katkı</w:t>
      </w:r>
      <w:r w:rsidR="002C1E3B">
        <w:rPr>
          <w:rFonts w:ascii="Times New Roman" w:hAnsi="Times New Roman"/>
          <w:sz w:val="24"/>
          <w:szCs w:val="24"/>
        </w:rPr>
        <w:t>da</w:t>
      </w:r>
      <w:r w:rsidR="003402E4">
        <w:rPr>
          <w:rFonts w:ascii="Times New Roman" w:hAnsi="Times New Roman"/>
          <w:sz w:val="24"/>
          <w:szCs w:val="24"/>
        </w:rPr>
        <w:t xml:space="preserve"> bu</w:t>
      </w:r>
      <w:r w:rsidR="002C1E3B">
        <w:rPr>
          <w:rFonts w:ascii="Times New Roman" w:hAnsi="Times New Roman"/>
          <w:sz w:val="24"/>
          <w:szCs w:val="24"/>
        </w:rPr>
        <w:t>lunacağı düşünülmektedir.</w:t>
      </w:r>
    </w:p>
    <w:p w:rsidR="009F539E" w:rsidRDefault="009F539E" w:rsidP="009F539E">
      <w:pPr>
        <w:autoSpaceDE w:val="0"/>
        <w:autoSpaceDN w:val="0"/>
        <w:adjustRightInd w:val="0"/>
        <w:spacing w:after="0" w:line="240" w:lineRule="auto"/>
        <w:ind w:firstLine="708"/>
        <w:jc w:val="both"/>
        <w:rPr>
          <w:rFonts w:ascii="Times New Roman" w:hAnsi="Times New Roman"/>
          <w:sz w:val="24"/>
          <w:szCs w:val="24"/>
        </w:rPr>
      </w:pPr>
    </w:p>
    <w:p w:rsidR="009F539E" w:rsidRDefault="009F539E" w:rsidP="009F539E">
      <w:pPr>
        <w:autoSpaceDE w:val="0"/>
        <w:autoSpaceDN w:val="0"/>
        <w:adjustRightInd w:val="0"/>
        <w:spacing w:after="0" w:line="240" w:lineRule="auto"/>
        <w:ind w:firstLine="708"/>
        <w:jc w:val="both"/>
        <w:rPr>
          <w:rFonts w:ascii="Times New Roman" w:hAnsi="Times New Roman"/>
          <w:sz w:val="24"/>
          <w:szCs w:val="24"/>
        </w:rPr>
      </w:pPr>
    </w:p>
    <w:p w:rsidR="009F539E" w:rsidRDefault="009F539E" w:rsidP="009F539E">
      <w:pPr>
        <w:autoSpaceDE w:val="0"/>
        <w:autoSpaceDN w:val="0"/>
        <w:adjustRightInd w:val="0"/>
        <w:spacing w:after="0" w:line="240" w:lineRule="auto"/>
        <w:ind w:firstLine="708"/>
        <w:jc w:val="both"/>
        <w:rPr>
          <w:rFonts w:ascii="Times New Roman" w:hAnsi="Times New Roman"/>
          <w:sz w:val="24"/>
          <w:szCs w:val="24"/>
        </w:rPr>
      </w:pPr>
    </w:p>
    <w:p w:rsidR="009F539E" w:rsidRDefault="009F539E" w:rsidP="0050081A">
      <w:pPr>
        <w:jc w:val="both"/>
        <w:rPr>
          <w:rFonts w:ascii="Times New Roman" w:hAnsi="Times New Roman"/>
          <w:bCs/>
          <w:sz w:val="24"/>
          <w:szCs w:val="24"/>
        </w:rPr>
      </w:pPr>
    </w:p>
    <w:p w:rsidR="009B7BDD" w:rsidRDefault="009B7BDD" w:rsidP="0050081A">
      <w:pPr>
        <w:jc w:val="both"/>
        <w:rPr>
          <w:rFonts w:ascii="Times New Roman" w:hAnsi="Times New Roman"/>
          <w:bCs/>
          <w:sz w:val="24"/>
          <w:szCs w:val="24"/>
        </w:rPr>
      </w:pPr>
    </w:p>
    <w:p w:rsidR="009B7BDD" w:rsidRDefault="009B7BDD" w:rsidP="0050081A">
      <w:pPr>
        <w:jc w:val="both"/>
        <w:rPr>
          <w:rFonts w:ascii="Times New Roman" w:hAnsi="Times New Roman"/>
          <w:bCs/>
          <w:sz w:val="24"/>
          <w:szCs w:val="24"/>
        </w:rPr>
      </w:pPr>
    </w:p>
    <w:p w:rsidR="009B7BDD" w:rsidRDefault="009B7BDD" w:rsidP="0050081A">
      <w:pPr>
        <w:jc w:val="both"/>
        <w:rPr>
          <w:rFonts w:ascii="Times New Roman" w:hAnsi="Times New Roman"/>
          <w:bCs/>
          <w:sz w:val="24"/>
          <w:szCs w:val="24"/>
        </w:rPr>
      </w:pPr>
    </w:p>
    <w:p w:rsidR="009B7BDD" w:rsidRDefault="009B7BDD" w:rsidP="0050081A">
      <w:pPr>
        <w:jc w:val="both"/>
        <w:rPr>
          <w:rFonts w:ascii="Times New Roman" w:hAnsi="Times New Roman"/>
          <w:bCs/>
          <w:sz w:val="24"/>
          <w:szCs w:val="24"/>
        </w:rPr>
      </w:pPr>
    </w:p>
    <w:p w:rsidR="009B7BDD" w:rsidRDefault="009B7BDD" w:rsidP="0050081A">
      <w:pPr>
        <w:jc w:val="both"/>
        <w:rPr>
          <w:rFonts w:ascii="Times New Roman" w:hAnsi="Times New Roman"/>
          <w:bCs/>
          <w:sz w:val="24"/>
          <w:szCs w:val="24"/>
        </w:rPr>
      </w:pPr>
    </w:p>
    <w:p w:rsidR="009B7BDD" w:rsidRDefault="009B7BDD" w:rsidP="0050081A">
      <w:pPr>
        <w:jc w:val="both"/>
        <w:rPr>
          <w:rFonts w:ascii="Times New Roman" w:hAnsi="Times New Roman"/>
          <w:bCs/>
          <w:sz w:val="24"/>
          <w:szCs w:val="24"/>
        </w:rPr>
      </w:pPr>
    </w:p>
    <w:p w:rsidR="009B7BDD" w:rsidRDefault="009B7BDD" w:rsidP="0050081A">
      <w:pPr>
        <w:jc w:val="both"/>
        <w:rPr>
          <w:rFonts w:ascii="Times New Roman" w:hAnsi="Times New Roman"/>
          <w:bCs/>
          <w:sz w:val="24"/>
          <w:szCs w:val="24"/>
        </w:rPr>
      </w:pPr>
    </w:p>
    <w:p w:rsidR="009B7BDD" w:rsidRDefault="009B7BDD" w:rsidP="0050081A">
      <w:pPr>
        <w:jc w:val="both"/>
        <w:rPr>
          <w:rFonts w:ascii="Times New Roman" w:hAnsi="Times New Roman"/>
          <w:bCs/>
          <w:sz w:val="24"/>
          <w:szCs w:val="24"/>
        </w:rPr>
      </w:pPr>
    </w:p>
    <w:p w:rsidR="009B7BDD" w:rsidRDefault="009B7BDD" w:rsidP="0050081A">
      <w:pPr>
        <w:jc w:val="both"/>
        <w:rPr>
          <w:rFonts w:ascii="Times New Roman" w:hAnsi="Times New Roman"/>
          <w:bCs/>
          <w:sz w:val="24"/>
          <w:szCs w:val="24"/>
        </w:rPr>
      </w:pPr>
    </w:p>
    <w:p w:rsidR="009B7BDD" w:rsidRDefault="009B7BDD" w:rsidP="0050081A">
      <w:pPr>
        <w:jc w:val="both"/>
        <w:rPr>
          <w:rFonts w:ascii="Times New Roman" w:hAnsi="Times New Roman"/>
          <w:bCs/>
          <w:sz w:val="24"/>
          <w:szCs w:val="24"/>
        </w:rPr>
      </w:pPr>
    </w:p>
    <w:p w:rsidR="009B7BDD" w:rsidRDefault="009B7BDD" w:rsidP="0050081A">
      <w:pPr>
        <w:jc w:val="both"/>
        <w:rPr>
          <w:rFonts w:ascii="Times New Roman" w:hAnsi="Times New Roman"/>
          <w:bCs/>
          <w:sz w:val="24"/>
          <w:szCs w:val="24"/>
        </w:rPr>
      </w:pPr>
    </w:p>
    <w:p w:rsidR="009B7BDD" w:rsidRDefault="009B7BDD" w:rsidP="0050081A">
      <w:pPr>
        <w:jc w:val="both"/>
        <w:rPr>
          <w:rFonts w:ascii="Times New Roman" w:hAnsi="Times New Roman"/>
          <w:bCs/>
          <w:sz w:val="24"/>
          <w:szCs w:val="24"/>
        </w:rPr>
      </w:pPr>
    </w:p>
    <w:p w:rsidR="009B7BDD" w:rsidRDefault="009B7BDD" w:rsidP="0050081A">
      <w:pPr>
        <w:jc w:val="both"/>
        <w:rPr>
          <w:rFonts w:ascii="Times New Roman" w:hAnsi="Times New Roman"/>
          <w:bCs/>
          <w:sz w:val="24"/>
          <w:szCs w:val="24"/>
        </w:rPr>
      </w:pPr>
    </w:p>
    <w:p w:rsidR="009B7BDD" w:rsidRDefault="009B7BDD" w:rsidP="0050081A">
      <w:pPr>
        <w:jc w:val="both"/>
        <w:rPr>
          <w:rFonts w:ascii="Times New Roman" w:hAnsi="Times New Roman"/>
          <w:bCs/>
          <w:sz w:val="24"/>
          <w:szCs w:val="24"/>
        </w:rPr>
      </w:pPr>
    </w:p>
    <w:p w:rsidR="009B7BDD" w:rsidRDefault="009B7BDD" w:rsidP="0050081A">
      <w:pPr>
        <w:jc w:val="both"/>
        <w:rPr>
          <w:rFonts w:ascii="Times New Roman" w:hAnsi="Times New Roman"/>
          <w:bCs/>
          <w:sz w:val="24"/>
          <w:szCs w:val="24"/>
        </w:rPr>
      </w:pPr>
    </w:p>
    <w:p w:rsidR="009B7BDD" w:rsidRDefault="009B7BDD" w:rsidP="0050081A">
      <w:pPr>
        <w:jc w:val="both"/>
        <w:rPr>
          <w:rFonts w:ascii="Times New Roman" w:hAnsi="Times New Roman"/>
          <w:bCs/>
          <w:sz w:val="24"/>
          <w:szCs w:val="24"/>
        </w:rPr>
      </w:pPr>
    </w:p>
    <w:p w:rsidR="009B7BDD" w:rsidRDefault="009B7BDD" w:rsidP="0050081A">
      <w:pPr>
        <w:jc w:val="both"/>
        <w:rPr>
          <w:rFonts w:ascii="Times New Roman" w:hAnsi="Times New Roman"/>
          <w:bCs/>
          <w:sz w:val="24"/>
          <w:szCs w:val="24"/>
        </w:rPr>
      </w:pPr>
    </w:p>
    <w:p w:rsidR="009B7BDD" w:rsidRPr="009B7BDD" w:rsidRDefault="009B7BDD" w:rsidP="0050081A">
      <w:pPr>
        <w:jc w:val="both"/>
        <w:rPr>
          <w:rFonts w:ascii="Times New Roman" w:hAnsi="Times New Roman"/>
          <w:b/>
          <w:bCs/>
          <w:sz w:val="24"/>
          <w:szCs w:val="24"/>
        </w:rPr>
      </w:pPr>
      <w:r w:rsidRPr="009B7BDD">
        <w:rPr>
          <w:rFonts w:ascii="Times New Roman" w:hAnsi="Times New Roman"/>
          <w:b/>
          <w:bCs/>
          <w:sz w:val="24"/>
          <w:szCs w:val="24"/>
        </w:rPr>
        <w:lastRenderedPageBreak/>
        <w:t>KAYNAKLAR</w:t>
      </w:r>
    </w:p>
    <w:p w:rsidR="00DB05B5" w:rsidRPr="00A6476A" w:rsidRDefault="007E0474" w:rsidP="00A6476A">
      <w:pPr>
        <w:autoSpaceDE w:val="0"/>
        <w:autoSpaceDN w:val="0"/>
        <w:adjustRightInd w:val="0"/>
        <w:spacing w:after="0" w:line="240" w:lineRule="auto"/>
        <w:ind w:left="709" w:hanging="709"/>
        <w:rPr>
          <w:rFonts w:ascii="Times New Roman" w:eastAsiaTheme="minorHAnsi" w:hAnsi="Times New Roman"/>
          <w:sz w:val="24"/>
          <w:szCs w:val="24"/>
        </w:rPr>
      </w:pPr>
      <w:r w:rsidRPr="00A6476A">
        <w:rPr>
          <w:rFonts w:ascii="Times New Roman" w:eastAsiaTheme="minorHAnsi" w:hAnsi="Times New Roman"/>
          <w:sz w:val="24"/>
          <w:szCs w:val="24"/>
        </w:rPr>
        <w:t>Anonim</w:t>
      </w:r>
      <w:r w:rsidR="00DB05B5" w:rsidRPr="00A6476A">
        <w:rPr>
          <w:rFonts w:ascii="Times New Roman" w:eastAsiaTheme="minorHAnsi" w:hAnsi="Times New Roman"/>
          <w:sz w:val="24"/>
          <w:szCs w:val="24"/>
        </w:rPr>
        <w:t xml:space="preserve"> 2001. Sekizinci Beş Yıllık Kalkınma Planı, Hayvancılık Özel İhtisas Komisyonu</w:t>
      </w:r>
    </w:p>
    <w:p w:rsidR="00DB05B5" w:rsidRPr="00A6476A" w:rsidRDefault="00A6476A" w:rsidP="00A6476A">
      <w:pPr>
        <w:ind w:left="709" w:hanging="709"/>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7E0474" w:rsidRPr="00A6476A">
        <w:rPr>
          <w:rFonts w:ascii="Times New Roman" w:eastAsiaTheme="minorHAnsi" w:hAnsi="Times New Roman"/>
          <w:sz w:val="24"/>
          <w:szCs w:val="24"/>
        </w:rPr>
        <w:t>Raporu,</w:t>
      </w:r>
      <w:r w:rsidR="00DB05B5" w:rsidRPr="00A6476A">
        <w:rPr>
          <w:rFonts w:ascii="Times New Roman" w:eastAsiaTheme="minorHAnsi" w:hAnsi="Times New Roman"/>
          <w:sz w:val="24"/>
          <w:szCs w:val="24"/>
        </w:rPr>
        <w:t xml:space="preserve"> Ankara.</w:t>
      </w:r>
    </w:p>
    <w:p w:rsidR="007E0474" w:rsidRPr="00A6476A" w:rsidRDefault="007E0474" w:rsidP="00DB05B5">
      <w:pPr>
        <w:jc w:val="both"/>
        <w:rPr>
          <w:rFonts w:ascii="Times New Roman" w:eastAsiaTheme="minorHAnsi" w:hAnsi="Times New Roman"/>
          <w:sz w:val="24"/>
          <w:szCs w:val="24"/>
        </w:rPr>
      </w:pPr>
      <w:r w:rsidRPr="00A6476A">
        <w:rPr>
          <w:rFonts w:ascii="Times New Roman" w:eastAsiaTheme="minorHAnsi" w:hAnsi="Times New Roman"/>
          <w:sz w:val="24"/>
          <w:szCs w:val="24"/>
        </w:rPr>
        <w:t>Anonim 2012</w:t>
      </w:r>
      <w:r w:rsidRPr="00A6476A">
        <w:rPr>
          <w:rFonts w:ascii="Times New Roman" w:eastAsiaTheme="minorHAnsi" w:hAnsi="Times New Roman"/>
          <w:sz w:val="24"/>
          <w:szCs w:val="24"/>
        </w:rPr>
        <w:t xml:space="preserve">a.  </w:t>
      </w:r>
      <w:r w:rsidRPr="00A6476A">
        <w:rPr>
          <w:rFonts w:ascii="Times New Roman" w:eastAsiaTheme="minorHAnsi" w:hAnsi="Times New Roman"/>
          <w:sz w:val="24"/>
          <w:szCs w:val="24"/>
        </w:rPr>
        <w:t>TÜİK, Türkiye İstatistik Kurumu 2012.</w:t>
      </w:r>
    </w:p>
    <w:p w:rsidR="00C66C45" w:rsidRPr="00A6476A" w:rsidRDefault="007E0474" w:rsidP="00DB05B5">
      <w:pPr>
        <w:jc w:val="both"/>
        <w:rPr>
          <w:rFonts w:ascii="Times New Roman" w:eastAsiaTheme="minorHAnsi" w:hAnsi="Times New Roman"/>
          <w:sz w:val="24"/>
          <w:szCs w:val="24"/>
        </w:rPr>
      </w:pPr>
      <w:r w:rsidRPr="00A6476A">
        <w:rPr>
          <w:rFonts w:ascii="Times New Roman" w:eastAsiaTheme="minorHAnsi" w:hAnsi="Times New Roman"/>
          <w:sz w:val="24"/>
          <w:szCs w:val="24"/>
        </w:rPr>
        <w:t>Anonim</w:t>
      </w:r>
      <w:r w:rsidR="00C66C45" w:rsidRPr="00A6476A">
        <w:rPr>
          <w:rFonts w:ascii="Times New Roman" w:eastAsiaTheme="minorHAnsi" w:hAnsi="Times New Roman"/>
          <w:sz w:val="24"/>
          <w:szCs w:val="24"/>
        </w:rPr>
        <w:t xml:space="preserve"> 2012</w:t>
      </w:r>
      <w:r w:rsidRPr="00A6476A">
        <w:rPr>
          <w:rFonts w:ascii="Times New Roman" w:eastAsiaTheme="minorHAnsi" w:hAnsi="Times New Roman"/>
          <w:sz w:val="24"/>
          <w:szCs w:val="24"/>
        </w:rPr>
        <w:t>b</w:t>
      </w:r>
      <w:r w:rsidR="00C66C45" w:rsidRPr="00A6476A">
        <w:rPr>
          <w:rFonts w:ascii="Times New Roman" w:eastAsiaTheme="minorHAnsi" w:hAnsi="Times New Roman"/>
          <w:sz w:val="24"/>
          <w:szCs w:val="24"/>
        </w:rPr>
        <w:t xml:space="preserve">. </w:t>
      </w:r>
      <w:r w:rsidRPr="00A6476A">
        <w:rPr>
          <w:rFonts w:ascii="Times New Roman" w:hAnsi="Times New Roman"/>
          <w:sz w:val="24"/>
          <w:szCs w:val="24"/>
        </w:rPr>
        <w:t>Tarı</w:t>
      </w:r>
      <w:r w:rsidRPr="00A6476A">
        <w:rPr>
          <w:rFonts w:ascii="Times New Roman" w:hAnsi="Times New Roman"/>
          <w:sz w:val="24"/>
          <w:szCs w:val="24"/>
        </w:rPr>
        <w:t>m Bilimleri Araştırma Dergisi 5</w:t>
      </w:r>
      <w:r w:rsidRPr="00A6476A">
        <w:rPr>
          <w:rFonts w:ascii="Times New Roman" w:hAnsi="Times New Roman"/>
          <w:sz w:val="24"/>
          <w:szCs w:val="24"/>
        </w:rPr>
        <w:t>(2): 107-110, 2012</w:t>
      </w:r>
      <w:r w:rsidR="00633953">
        <w:rPr>
          <w:rFonts w:ascii="Times New Roman" w:hAnsi="Times New Roman"/>
          <w:sz w:val="24"/>
          <w:szCs w:val="24"/>
        </w:rPr>
        <w:t>.</w:t>
      </w:r>
    </w:p>
    <w:p w:rsidR="00A6476A" w:rsidRDefault="007E0474" w:rsidP="00A6476A">
      <w:pPr>
        <w:jc w:val="both"/>
        <w:rPr>
          <w:rStyle w:val="Kpr"/>
          <w:rFonts w:ascii="Times New Roman" w:hAnsi="Times New Roman"/>
          <w:color w:val="auto"/>
          <w:sz w:val="24"/>
          <w:szCs w:val="24"/>
          <w:u w:val="none"/>
        </w:rPr>
      </w:pPr>
      <w:r w:rsidRPr="00A6476A">
        <w:rPr>
          <w:rFonts w:ascii="Times New Roman" w:eastAsiaTheme="minorHAnsi" w:hAnsi="Times New Roman"/>
          <w:sz w:val="24"/>
          <w:szCs w:val="24"/>
        </w:rPr>
        <w:t>Anonim</w:t>
      </w:r>
      <w:r w:rsidRPr="00A6476A">
        <w:rPr>
          <w:rFonts w:ascii="Times New Roman" w:hAnsi="Times New Roman"/>
          <w:sz w:val="24"/>
          <w:szCs w:val="24"/>
        </w:rPr>
        <w:t xml:space="preserve"> 2013</w:t>
      </w:r>
      <w:r w:rsidR="008B0049">
        <w:rPr>
          <w:rFonts w:ascii="Times New Roman" w:hAnsi="Times New Roman"/>
          <w:sz w:val="24"/>
          <w:szCs w:val="24"/>
        </w:rPr>
        <w:t>a</w:t>
      </w:r>
      <w:r w:rsidRPr="00A6476A">
        <w:rPr>
          <w:rFonts w:ascii="Times New Roman" w:hAnsi="Times New Roman"/>
          <w:sz w:val="24"/>
          <w:szCs w:val="24"/>
        </w:rPr>
        <w:t xml:space="preserve">. </w:t>
      </w:r>
      <w:hyperlink r:id="rId6" w:history="1">
        <w:r w:rsidRPr="00A6476A">
          <w:rPr>
            <w:rStyle w:val="Kpr"/>
            <w:rFonts w:ascii="Times New Roman" w:hAnsi="Times New Roman"/>
            <w:color w:val="auto"/>
            <w:sz w:val="24"/>
            <w:szCs w:val="24"/>
            <w:u w:val="none"/>
          </w:rPr>
          <w:t>http://www.weatheronline.co.uk</w:t>
        </w:r>
      </w:hyperlink>
      <w:r w:rsidR="00633953">
        <w:rPr>
          <w:rStyle w:val="Kpr"/>
          <w:rFonts w:ascii="Times New Roman" w:hAnsi="Times New Roman"/>
          <w:color w:val="auto"/>
          <w:sz w:val="24"/>
          <w:szCs w:val="24"/>
          <w:u w:val="none"/>
        </w:rPr>
        <w:t>.</w:t>
      </w:r>
    </w:p>
    <w:p w:rsidR="008B0049" w:rsidRPr="00727D45" w:rsidRDefault="008B0049" w:rsidP="00727D45">
      <w:pPr>
        <w:ind w:left="709" w:hanging="709"/>
        <w:jc w:val="both"/>
        <w:rPr>
          <w:rFonts w:ascii="Times New Roman" w:hAnsi="Times New Roman"/>
          <w:sz w:val="24"/>
          <w:szCs w:val="24"/>
        </w:rPr>
      </w:pPr>
      <w:r w:rsidRPr="00727D45">
        <w:rPr>
          <w:rFonts w:ascii="Times New Roman" w:hAnsi="Times New Roman"/>
          <w:sz w:val="24"/>
          <w:szCs w:val="24"/>
        </w:rPr>
        <w:t>Anonim 2013</w:t>
      </w:r>
      <w:r w:rsidRPr="00727D45">
        <w:rPr>
          <w:rFonts w:ascii="Times New Roman" w:hAnsi="Times New Roman"/>
          <w:sz w:val="24"/>
          <w:szCs w:val="24"/>
        </w:rPr>
        <w:t>b.</w:t>
      </w:r>
      <w:r w:rsidR="00727D45">
        <w:rPr>
          <w:rFonts w:ascii="Times New Roman" w:hAnsi="Times New Roman"/>
          <w:sz w:val="24"/>
          <w:szCs w:val="24"/>
        </w:rPr>
        <w:t xml:space="preserve"> </w:t>
      </w:r>
      <w:r w:rsidR="00727D45">
        <w:rPr>
          <w:rFonts w:ascii="Times New Roman" w:hAnsi="Times New Roman"/>
          <w:sz w:val="24"/>
          <w:szCs w:val="24"/>
        </w:rPr>
        <w:t>TC Orman ve Su İşleri Bakanlığı</w:t>
      </w:r>
      <w:r w:rsidR="00727D45">
        <w:rPr>
          <w:rFonts w:ascii="Times New Roman" w:hAnsi="Times New Roman"/>
          <w:sz w:val="24"/>
          <w:szCs w:val="24"/>
        </w:rPr>
        <w:t>,</w:t>
      </w:r>
      <w:r w:rsidR="00727D45">
        <w:rPr>
          <w:rFonts w:ascii="Times New Roman" w:hAnsi="Times New Roman"/>
          <w:sz w:val="24"/>
          <w:szCs w:val="24"/>
        </w:rPr>
        <w:t xml:space="preserve"> Orman Genel Müdürlüğü</w:t>
      </w:r>
      <w:r w:rsidR="00727D45">
        <w:rPr>
          <w:rFonts w:ascii="Times New Roman" w:hAnsi="Times New Roman"/>
          <w:sz w:val="24"/>
          <w:szCs w:val="24"/>
        </w:rPr>
        <w:t>.</w:t>
      </w:r>
      <w:r w:rsidR="00727D45" w:rsidRPr="00727D45">
        <w:rPr>
          <w:rFonts w:ascii="Times New Roman" w:hAnsi="Times New Roman"/>
          <w:sz w:val="24"/>
          <w:szCs w:val="24"/>
        </w:rPr>
        <w:t xml:space="preserve"> </w:t>
      </w:r>
      <w:r w:rsidR="00727D45">
        <w:rPr>
          <w:rFonts w:ascii="Times New Roman" w:hAnsi="Times New Roman"/>
          <w:sz w:val="24"/>
          <w:szCs w:val="24"/>
        </w:rPr>
        <w:t xml:space="preserve">Bal Ormanı Eylem Planı 2013-2017. </w:t>
      </w:r>
    </w:p>
    <w:p w:rsidR="00E45667" w:rsidRPr="00E45667" w:rsidRDefault="00E45667" w:rsidP="00E45667">
      <w:pPr>
        <w:ind w:left="709" w:hanging="709"/>
        <w:jc w:val="both"/>
        <w:rPr>
          <w:rFonts w:ascii="Times New Roman" w:hAnsi="Times New Roman"/>
          <w:sz w:val="24"/>
          <w:szCs w:val="24"/>
        </w:rPr>
      </w:pPr>
      <w:r>
        <w:rPr>
          <w:rFonts w:ascii="Times New Roman" w:hAnsi="Times New Roman"/>
          <w:sz w:val="24"/>
          <w:szCs w:val="24"/>
        </w:rPr>
        <w:t xml:space="preserve">Özcan, İ. 2009. </w:t>
      </w:r>
      <w:r w:rsidRPr="00E45667">
        <w:rPr>
          <w:rFonts w:ascii="Times New Roman" w:hAnsi="Times New Roman"/>
          <w:sz w:val="24"/>
          <w:szCs w:val="24"/>
        </w:rPr>
        <w:t>Arıcılık Faaliyetleri</w:t>
      </w:r>
      <w:r>
        <w:rPr>
          <w:rFonts w:ascii="Times New Roman" w:hAnsi="Times New Roman"/>
          <w:sz w:val="24"/>
          <w:szCs w:val="24"/>
        </w:rPr>
        <w:t xml:space="preserve">. </w:t>
      </w:r>
      <w:r w:rsidR="008B389F">
        <w:rPr>
          <w:rFonts w:ascii="Times New Roman" w:hAnsi="Times New Roman"/>
          <w:sz w:val="24"/>
          <w:szCs w:val="24"/>
        </w:rPr>
        <w:t>TÜGEM Arıcılık Araştırma Dergisi</w:t>
      </w:r>
      <w:r>
        <w:rPr>
          <w:rFonts w:ascii="Times New Roman" w:hAnsi="Times New Roman"/>
          <w:sz w:val="24"/>
          <w:szCs w:val="24"/>
        </w:rPr>
        <w:t xml:space="preserve"> 1(2): 35-39</w:t>
      </w:r>
      <w:r w:rsidR="008B389F">
        <w:rPr>
          <w:rFonts w:ascii="Times New Roman" w:hAnsi="Times New Roman"/>
          <w:sz w:val="24"/>
          <w:szCs w:val="24"/>
        </w:rPr>
        <w:t>.</w:t>
      </w:r>
    </w:p>
    <w:p w:rsidR="00304BA4" w:rsidRDefault="00304BA4" w:rsidP="00E45667">
      <w:pPr>
        <w:ind w:left="709" w:hanging="709"/>
        <w:jc w:val="both"/>
        <w:rPr>
          <w:rFonts w:ascii="Times New Roman" w:hAnsi="Times New Roman"/>
          <w:sz w:val="24"/>
          <w:szCs w:val="24"/>
        </w:rPr>
      </w:pPr>
      <w:proofErr w:type="spellStart"/>
      <w:r w:rsidRPr="00304BA4">
        <w:rPr>
          <w:rFonts w:ascii="Times New Roman" w:hAnsi="Times New Roman"/>
          <w:sz w:val="24"/>
          <w:szCs w:val="24"/>
        </w:rPr>
        <w:t>S</w:t>
      </w:r>
      <w:r w:rsidRPr="00304BA4">
        <w:rPr>
          <w:rFonts w:ascii="Times New Roman" w:hAnsi="Times New Roman"/>
          <w:sz w:val="24"/>
          <w:szCs w:val="24"/>
        </w:rPr>
        <w:t>arıözkan</w:t>
      </w:r>
      <w:proofErr w:type="spellEnd"/>
      <w:r w:rsidRPr="00304BA4">
        <w:rPr>
          <w:rFonts w:ascii="Times New Roman" w:hAnsi="Times New Roman"/>
          <w:sz w:val="24"/>
          <w:szCs w:val="24"/>
        </w:rPr>
        <w:t>, S</w:t>
      </w:r>
      <w:proofErr w:type="gramStart"/>
      <w:r w:rsidRPr="00304BA4">
        <w:rPr>
          <w:rFonts w:ascii="Times New Roman" w:hAnsi="Times New Roman"/>
          <w:sz w:val="24"/>
          <w:szCs w:val="24"/>
        </w:rPr>
        <w:t>.,</w:t>
      </w:r>
      <w:proofErr w:type="gramEnd"/>
      <w:r w:rsidRPr="00304BA4">
        <w:rPr>
          <w:rFonts w:ascii="Times New Roman" w:hAnsi="Times New Roman"/>
          <w:sz w:val="24"/>
          <w:szCs w:val="24"/>
        </w:rPr>
        <w:t xml:space="preserve"> </w:t>
      </w:r>
      <w:r w:rsidRPr="00304BA4">
        <w:rPr>
          <w:rFonts w:ascii="Times New Roman" w:hAnsi="Times New Roman"/>
          <w:sz w:val="24"/>
          <w:szCs w:val="24"/>
        </w:rPr>
        <w:t>İ</w:t>
      </w:r>
      <w:r w:rsidRPr="00304BA4">
        <w:rPr>
          <w:rFonts w:ascii="Times New Roman" w:hAnsi="Times New Roman"/>
          <w:sz w:val="24"/>
          <w:szCs w:val="24"/>
        </w:rPr>
        <w:t xml:space="preserve">nci, A., Yıldırım, A., </w:t>
      </w:r>
      <w:proofErr w:type="spellStart"/>
      <w:r w:rsidRPr="00304BA4">
        <w:rPr>
          <w:rFonts w:ascii="Times New Roman" w:hAnsi="Times New Roman"/>
          <w:sz w:val="24"/>
          <w:szCs w:val="24"/>
        </w:rPr>
        <w:t>Düzlü</w:t>
      </w:r>
      <w:proofErr w:type="spellEnd"/>
      <w:r w:rsidRPr="00304BA4">
        <w:rPr>
          <w:rFonts w:ascii="Times New Roman" w:hAnsi="Times New Roman"/>
          <w:sz w:val="24"/>
          <w:szCs w:val="24"/>
        </w:rPr>
        <w:t xml:space="preserve">, Ö. 2009. </w:t>
      </w:r>
      <w:r w:rsidRPr="00304BA4">
        <w:rPr>
          <w:rFonts w:ascii="Times New Roman" w:hAnsi="Times New Roman"/>
          <w:sz w:val="24"/>
          <w:szCs w:val="24"/>
        </w:rPr>
        <w:t>Kapadokya’da Arıcılık</w:t>
      </w:r>
      <w:r w:rsidR="00F2664C">
        <w:rPr>
          <w:rFonts w:ascii="Times New Roman" w:hAnsi="Times New Roman"/>
          <w:sz w:val="24"/>
          <w:szCs w:val="24"/>
        </w:rPr>
        <w:t xml:space="preserve">. Erciyes Üniversitesi </w:t>
      </w:r>
      <w:r w:rsidR="00F2664C" w:rsidRPr="00F2664C">
        <w:rPr>
          <w:rFonts w:ascii="Times New Roman" w:hAnsi="Times New Roman"/>
          <w:sz w:val="24"/>
          <w:szCs w:val="24"/>
        </w:rPr>
        <w:t>Vet</w:t>
      </w:r>
      <w:r w:rsidR="00F2664C">
        <w:rPr>
          <w:rFonts w:ascii="Times New Roman" w:hAnsi="Times New Roman"/>
          <w:sz w:val="24"/>
          <w:szCs w:val="24"/>
        </w:rPr>
        <w:t>erinerlik</w:t>
      </w:r>
      <w:r w:rsidR="00F2664C" w:rsidRPr="00F2664C">
        <w:rPr>
          <w:rFonts w:ascii="Times New Roman" w:hAnsi="Times New Roman"/>
          <w:sz w:val="24"/>
          <w:szCs w:val="24"/>
        </w:rPr>
        <w:t xml:space="preserve"> Fak</w:t>
      </w:r>
      <w:r w:rsidR="00F2664C">
        <w:rPr>
          <w:rFonts w:ascii="Times New Roman" w:hAnsi="Times New Roman"/>
          <w:sz w:val="24"/>
          <w:szCs w:val="24"/>
        </w:rPr>
        <w:t>ültesi</w:t>
      </w:r>
      <w:r w:rsidR="00F2664C" w:rsidRPr="00F2664C">
        <w:rPr>
          <w:rFonts w:ascii="Times New Roman" w:hAnsi="Times New Roman"/>
          <w:sz w:val="24"/>
          <w:szCs w:val="24"/>
        </w:rPr>
        <w:t xml:space="preserve"> Derg</w:t>
      </w:r>
      <w:r w:rsidR="00F2664C">
        <w:rPr>
          <w:rFonts w:ascii="Times New Roman" w:hAnsi="Times New Roman"/>
          <w:sz w:val="24"/>
          <w:szCs w:val="24"/>
        </w:rPr>
        <w:t>isi</w:t>
      </w:r>
      <w:r w:rsidR="00F2664C" w:rsidRPr="00F2664C">
        <w:rPr>
          <w:rFonts w:ascii="Times New Roman" w:hAnsi="Times New Roman"/>
          <w:sz w:val="24"/>
          <w:szCs w:val="24"/>
        </w:rPr>
        <w:t xml:space="preserve"> 6(2)</w:t>
      </w:r>
      <w:r w:rsidR="00F2664C">
        <w:rPr>
          <w:rFonts w:ascii="Times New Roman" w:hAnsi="Times New Roman"/>
          <w:sz w:val="24"/>
          <w:szCs w:val="24"/>
        </w:rPr>
        <w:t>:</w:t>
      </w:r>
      <w:r w:rsidR="00F2664C" w:rsidRPr="00F2664C">
        <w:rPr>
          <w:rFonts w:ascii="Times New Roman" w:hAnsi="Times New Roman"/>
          <w:sz w:val="24"/>
          <w:szCs w:val="24"/>
        </w:rPr>
        <w:t xml:space="preserve"> 143-155</w:t>
      </w:r>
      <w:r w:rsidR="005904E2">
        <w:rPr>
          <w:rFonts w:ascii="Times New Roman" w:hAnsi="Times New Roman"/>
          <w:sz w:val="24"/>
          <w:szCs w:val="24"/>
        </w:rPr>
        <w:t>.</w:t>
      </w:r>
    </w:p>
    <w:p w:rsidR="001D292F" w:rsidRPr="004175C7" w:rsidRDefault="001D292F" w:rsidP="001D292F">
      <w:pPr>
        <w:ind w:left="709" w:hanging="709"/>
        <w:jc w:val="both"/>
        <w:rPr>
          <w:rFonts w:ascii="Times New Roman" w:eastAsiaTheme="minorHAnsi" w:hAnsi="Times New Roman"/>
          <w:sz w:val="24"/>
          <w:szCs w:val="24"/>
        </w:rPr>
      </w:pPr>
      <w:r>
        <w:rPr>
          <w:rFonts w:ascii="Times New Roman" w:hAnsi="Times New Roman"/>
          <w:sz w:val="24"/>
          <w:szCs w:val="24"/>
        </w:rPr>
        <w:t>Soysal, M.İ</w:t>
      </w:r>
      <w:proofErr w:type="gramStart"/>
      <w:r>
        <w:rPr>
          <w:rFonts w:ascii="Times New Roman" w:hAnsi="Times New Roman"/>
          <w:sz w:val="24"/>
          <w:szCs w:val="24"/>
        </w:rPr>
        <w:t>.,</w:t>
      </w:r>
      <w:proofErr w:type="gramEnd"/>
      <w:r w:rsidRPr="00A6476A">
        <w:rPr>
          <w:rFonts w:ascii="Times New Roman" w:hAnsi="Times New Roman"/>
          <w:sz w:val="24"/>
          <w:szCs w:val="24"/>
        </w:rPr>
        <w:t xml:space="preserve"> Gürcan,</w:t>
      </w:r>
      <w:r>
        <w:rPr>
          <w:rFonts w:ascii="Times New Roman" w:hAnsi="Times New Roman"/>
          <w:sz w:val="24"/>
          <w:szCs w:val="24"/>
        </w:rPr>
        <w:t xml:space="preserve"> E.K.</w:t>
      </w:r>
      <w:r w:rsidRPr="00A6476A">
        <w:rPr>
          <w:rFonts w:ascii="Times New Roman" w:hAnsi="Times New Roman"/>
          <w:sz w:val="24"/>
          <w:szCs w:val="24"/>
        </w:rPr>
        <w:t xml:space="preserve"> 2005. Tekirdağ İli Arı Yetiştiriciliği Üzerine Bir Araştırma. </w:t>
      </w:r>
      <w:r>
        <w:rPr>
          <w:rFonts w:ascii="Times New Roman" w:hAnsi="Times New Roman"/>
          <w:sz w:val="24"/>
          <w:szCs w:val="24"/>
        </w:rPr>
        <w:t xml:space="preserve">    </w:t>
      </w:r>
      <w:r w:rsidRPr="004175C7">
        <w:rPr>
          <w:rFonts w:ascii="Times New Roman" w:eastAsiaTheme="minorHAnsi" w:hAnsi="Times New Roman"/>
          <w:sz w:val="24"/>
          <w:szCs w:val="24"/>
        </w:rPr>
        <w:t>Tekirdağ Ziraat Fakültesi Dergisi 2(2): 161-165.</w:t>
      </w:r>
    </w:p>
    <w:p w:rsidR="001D292F" w:rsidRPr="00304BA4" w:rsidRDefault="001D292F" w:rsidP="00E45667">
      <w:pPr>
        <w:ind w:left="709" w:hanging="709"/>
        <w:jc w:val="both"/>
        <w:rPr>
          <w:rFonts w:ascii="Times New Roman" w:hAnsi="Times New Roman"/>
          <w:sz w:val="24"/>
          <w:szCs w:val="24"/>
        </w:rPr>
      </w:pPr>
      <w:bookmarkStart w:id="0" w:name="_GoBack"/>
      <w:bookmarkEnd w:id="0"/>
    </w:p>
    <w:sectPr w:rsidR="001D292F" w:rsidRPr="00304BA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RockwellTR">
    <w:altName w:val="Times New Roman"/>
    <w:panose1 w:val="00000000000000000000"/>
    <w:charset w:val="00"/>
    <w:family w:val="roman"/>
    <w:notTrueType/>
    <w:pitch w:val="default"/>
    <w:sig w:usb0="00000001" w:usb1="00000000" w:usb2="00000000" w:usb3="00000000" w:csb0="00000011"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68C"/>
    <w:rsid w:val="0005038F"/>
    <w:rsid w:val="00073360"/>
    <w:rsid w:val="000D1EF4"/>
    <w:rsid w:val="00107245"/>
    <w:rsid w:val="00107418"/>
    <w:rsid w:val="00192647"/>
    <w:rsid w:val="001A1550"/>
    <w:rsid w:val="001A1BC2"/>
    <w:rsid w:val="001B4B90"/>
    <w:rsid w:val="001D292F"/>
    <w:rsid w:val="00234F15"/>
    <w:rsid w:val="00274DBD"/>
    <w:rsid w:val="002C1E3B"/>
    <w:rsid w:val="00304BA4"/>
    <w:rsid w:val="00334C98"/>
    <w:rsid w:val="003402E4"/>
    <w:rsid w:val="003637EF"/>
    <w:rsid w:val="00366ED4"/>
    <w:rsid w:val="00391E95"/>
    <w:rsid w:val="004175C7"/>
    <w:rsid w:val="0050081A"/>
    <w:rsid w:val="00502E69"/>
    <w:rsid w:val="00537588"/>
    <w:rsid w:val="00550944"/>
    <w:rsid w:val="005854EC"/>
    <w:rsid w:val="005904E2"/>
    <w:rsid w:val="00590803"/>
    <w:rsid w:val="006009F3"/>
    <w:rsid w:val="00633953"/>
    <w:rsid w:val="00727D45"/>
    <w:rsid w:val="00760108"/>
    <w:rsid w:val="007722A2"/>
    <w:rsid w:val="007A1C7D"/>
    <w:rsid w:val="007D0EEB"/>
    <w:rsid w:val="007E0474"/>
    <w:rsid w:val="00842C28"/>
    <w:rsid w:val="008B0049"/>
    <w:rsid w:val="008B389F"/>
    <w:rsid w:val="008D74C5"/>
    <w:rsid w:val="009B7BDD"/>
    <w:rsid w:val="009F539E"/>
    <w:rsid w:val="00A3085B"/>
    <w:rsid w:val="00A4266C"/>
    <w:rsid w:val="00A6476A"/>
    <w:rsid w:val="00A7268C"/>
    <w:rsid w:val="00AA2DB0"/>
    <w:rsid w:val="00AC397B"/>
    <w:rsid w:val="00BA4D3A"/>
    <w:rsid w:val="00BC7E05"/>
    <w:rsid w:val="00C170B2"/>
    <w:rsid w:val="00C42BD3"/>
    <w:rsid w:val="00C62560"/>
    <w:rsid w:val="00C66C45"/>
    <w:rsid w:val="00C727DF"/>
    <w:rsid w:val="00D25744"/>
    <w:rsid w:val="00D66504"/>
    <w:rsid w:val="00D73DDA"/>
    <w:rsid w:val="00DB05B5"/>
    <w:rsid w:val="00DD6F42"/>
    <w:rsid w:val="00DE1A5C"/>
    <w:rsid w:val="00E45667"/>
    <w:rsid w:val="00E47047"/>
    <w:rsid w:val="00E72424"/>
    <w:rsid w:val="00E819C0"/>
    <w:rsid w:val="00F046B9"/>
    <w:rsid w:val="00F17FC3"/>
    <w:rsid w:val="00F2664C"/>
    <w:rsid w:val="00F658D1"/>
    <w:rsid w:val="00F755B1"/>
    <w:rsid w:val="00F85C1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4C98"/>
    <w:rPr>
      <w:rFonts w:ascii="Calibri" w:eastAsia="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semiHidden/>
    <w:unhideWhenUsed/>
    <w:rsid w:val="009F539E"/>
    <w:rPr>
      <w:color w:val="0000FF"/>
      <w:u w:val="single"/>
    </w:rPr>
  </w:style>
  <w:style w:type="character" w:customStyle="1" w:styleId="apple-converted-space">
    <w:name w:val="apple-converted-space"/>
    <w:basedOn w:val="VarsaylanParagrafYazTipi"/>
    <w:rsid w:val="009F53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4C98"/>
    <w:rPr>
      <w:rFonts w:ascii="Calibri" w:eastAsia="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semiHidden/>
    <w:unhideWhenUsed/>
    <w:rsid w:val="009F539E"/>
    <w:rPr>
      <w:color w:val="0000FF"/>
      <w:u w:val="single"/>
    </w:rPr>
  </w:style>
  <w:style w:type="character" w:customStyle="1" w:styleId="apple-converted-space">
    <w:name w:val="apple-converted-space"/>
    <w:basedOn w:val="VarsaylanParagrafYazTipi"/>
    <w:rsid w:val="009F53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275313">
      <w:bodyDiv w:val="1"/>
      <w:marLeft w:val="0"/>
      <w:marRight w:val="0"/>
      <w:marTop w:val="0"/>
      <w:marBottom w:val="0"/>
      <w:divBdr>
        <w:top w:val="none" w:sz="0" w:space="0" w:color="auto"/>
        <w:left w:val="none" w:sz="0" w:space="0" w:color="auto"/>
        <w:bottom w:val="none" w:sz="0" w:space="0" w:color="auto"/>
        <w:right w:val="none" w:sz="0" w:space="0" w:color="auto"/>
      </w:divBdr>
    </w:div>
    <w:div w:id="289476177">
      <w:marLeft w:val="0"/>
      <w:marRight w:val="0"/>
      <w:marTop w:val="0"/>
      <w:marBottom w:val="0"/>
      <w:divBdr>
        <w:top w:val="none" w:sz="0" w:space="0" w:color="auto"/>
        <w:left w:val="none" w:sz="0" w:space="0" w:color="auto"/>
        <w:bottom w:val="none" w:sz="0" w:space="0" w:color="auto"/>
        <w:right w:val="none" w:sz="0" w:space="0" w:color="auto"/>
      </w:divBdr>
      <w:divsChild>
        <w:div w:id="565259177">
          <w:marLeft w:val="0"/>
          <w:marRight w:val="0"/>
          <w:marTop w:val="90"/>
          <w:marBottom w:val="0"/>
          <w:divBdr>
            <w:top w:val="none" w:sz="0" w:space="0" w:color="auto"/>
            <w:left w:val="none" w:sz="0" w:space="0" w:color="auto"/>
            <w:bottom w:val="none" w:sz="0" w:space="0" w:color="auto"/>
            <w:right w:val="none" w:sz="0" w:space="0" w:color="auto"/>
          </w:divBdr>
        </w:div>
      </w:divsChild>
    </w:div>
    <w:div w:id="698554182">
      <w:bodyDiv w:val="1"/>
      <w:marLeft w:val="0"/>
      <w:marRight w:val="0"/>
      <w:marTop w:val="0"/>
      <w:marBottom w:val="0"/>
      <w:divBdr>
        <w:top w:val="none" w:sz="0" w:space="0" w:color="auto"/>
        <w:left w:val="none" w:sz="0" w:space="0" w:color="auto"/>
        <w:bottom w:val="none" w:sz="0" w:space="0" w:color="auto"/>
        <w:right w:val="none" w:sz="0" w:space="0" w:color="auto"/>
      </w:divBdr>
    </w:div>
    <w:div w:id="834303849">
      <w:bodyDiv w:val="1"/>
      <w:marLeft w:val="0"/>
      <w:marRight w:val="0"/>
      <w:marTop w:val="0"/>
      <w:marBottom w:val="0"/>
      <w:divBdr>
        <w:top w:val="none" w:sz="0" w:space="0" w:color="auto"/>
        <w:left w:val="none" w:sz="0" w:space="0" w:color="auto"/>
        <w:bottom w:val="none" w:sz="0" w:space="0" w:color="auto"/>
        <w:right w:val="none" w:sz="0" w:space="0" w:color="auto"/>
      </w:divBdr>
    </w:div>
    <w:div w:id="1219249362">
      <w:bodyDiv w:val="1"/>
      <w:marLeft w:val="0"/>
      <w:marRight w:val="0"/>
      <w:marTop w:val="0"/>
      <w:marBottom w:val="0"/>
      <w:divBdr>
        <w:top w:val="none" w:sz="0" w:space="0" w:color="auto"/>
        <w:left w:val="none" w:sz="0" w:space="0" w:color="auto"/>
        <w:bottom w:val="none" w:sz="0" w:space="0" w:color="auto"/>
        <w:right w:val="none" w:sz="0" w:space="0" w:color="auto"/>
      </w:divBdr>
    </w:div>
    <w:div w:id="1308432431">
      <w:bodyDiv w:val="1"/>
      <w:marLeft w:val="0"/>
      <w:marRight w:val="0"/>
      <w:marTop w:val="0"/>
      <w:marBottom w:val="0"/>
      <w:divBdr>
        <w:top w:val="none" w:sz="0" w:space="0" w:color="auto"/>
        <w:left w:val="none" w:sz="0" w:space="0" w:color="auto"/>
        <w:bottom w:val="none" w:sz="0" w:space="0" w:color="auto"/>
        <w:right w:val="none" w:sz="0" w:space="0" w:color="auto"/>
      </w:divBdr>
    </w:div>
    <w:div w:id="1661418867">
      <w:marLeft w:val="0"/>
      <w:marRight w:val="0"/>
      <w:marTop w:val="0"/>
      <w:marBottom w:val="0"/>
      <w:divBdr>
        <w:top w:val="none" w:sz="0" w:space="0" w:color="auto"/>
        <w:left w:val="none" w:sz="0" w:space="0" w:color="auto"/>
        <w:bottom w:val="none" w:sz="0" w:space="0" w:color="auto"/>
        <w:right w:val="none" w:sz="0" w:space="0" w:color="auto"/>
      </w:divBdr>
      <w:divsChild>
        <w:div w:id="468860278">
          <w:marLeft w:val="0"/>
          <w:marRight w:val="0"/>
          <w:marTop w:val="90"/>
          <w:marBottom w:val="0"/>
          <w:divBdr>
            <w:top w:val="none" w:sz="0" w:space="0" w:color="auto"/>
            <w:left w:val="none" w:sz="0" w:space="0" w:color="auto"/>
            <w:bottom w:val="none" w:sz="0" w:space="0" w:color="auto"/>
            <w:right w:val="none" w:sz="0" w:space="0" w:color="auto"/>
          </w:divBdr>
        </w:div>
      </w:divsChild>
    </w:div>
    <w:div w:id="1766416309">
      <w:marLeft w:val="0"/>
      <w:marRight w:val="0"/>
      <w:marTop w:val="0"/>
      <w:marBottom w:val="0"/>
      <w:divBdr>
        <w:top w:val="none" w:sz="0" w:space="0" w:color="auto"/>
        <w:left w:val="none" w:sz="0" w:space="0" w:color="auto"/>
        <w:bottom w:val="none" w:sz="0" w:space="0" w:color="auto"/>
        <w:right w:val="none" w:sz="0" w:space="0" w:color="auto"/>
      </w:divBdr>
      <w:divsChild>
        <w:div w:id="862088703">
          <w:marLeft w:val="0"/>
          <w:marRight w:val="0"/>
          <w:marTop w:val="9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weatheronline.co.uk/" TargetMode="External"/><Relationship Id="rId5" Type="http://schemas.openxmlformats.org/officeDocument/2006/relationships/hyperlink" Target="http://www.weatheronline.co.uk/"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453</TotalTime>
  <Pages>8</Pages>
  <Words>2202</Words>
  <Characters>12555</Characters>
  <Application>Microsoft Office Word</Application>
  <DocSecurity>0</DocSecurity>
  <Lines>104</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55</cp:revision>
  <dcterms:created xsi:type="dcterms:W3CDTF">2014-01-02T06:51:00Z</dcterms:created>
  <dcterms:modified xsi:type="dcterms:W3CDTF">2014-01-09T13:30:00Z</dcterms:modified>
</cp:coreProperties>
</file>