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b/>
          <w:color w:val="000000" w:themeColor="text1"/>
          <w:sz w:val="144"/>
          <w:szCs w:val="144"/>
        </w:rPr>
      </w:pPr>
      <w:r>
        <w:rPr>
          <w:rFonts w:ascii="Times New Roman" w:hAnsi="Times New Roman" w:cs="Times New Roman"/>
          <w:b/>
          <w:color w:val="000000" w:themeColor="text1"/>
          <w:sz w:val="144"/>
          <w:szCs w:val="144"/>
        </w:rPr>
        <w:t xml:space="preserve">    </w:t>
      </w:r>
      <w:r w:rsidRPr="000A148C">
        <w:rPr>
          <w:rFonts w:ascii="Times New Roman" w:hAnsi="Times New Roman" w:cs="Times New Roman"/>
          <w:b/>
          <w:color w:val="000000" w:themeColor="text1"/>
          <w:sz w:val="144"/>
          <w:szCs w:val="144"/>
        </w:rPr>
        <w:t>SCOPUS</w:t>
      </w: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b/>
          <w:color w:val="000000" w:themeColor="text1"/>
          <w:sz w:val="144"/>
          <w:szCs w:val="14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b/>
          <w:color w:val="000000" w:themeColor="text1"/>
          <w:sz w:val="72"/>
          <w:szCs w:val="72"/>
        </w:rPr>
      </w:pPr>
      <w:r>
        <w:rPr>
          <w:rFonts w:ascii="Times New Roman" w:hAnsi="Times New Roman" w:cs="Times New Roman"/>
          <w:b/>
          <w:color w:val="000000" w:themeColor="text1"/>
          <w:sz w:val="72"/>
          <w:szCs w:val="72"/>
        </w:rPr>
        <w:t>EMRE YILMAZ</w:t>
      </w:r>
    </w:p>
    <w:p w:rsidR="000A148C" w:rsidRP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b/>
          <w:color w:val="000000" w:themeColor="text1"/>
          <w:sz w:val="72"/>
          <w:szCs w:val="72"/>
        </w:rPr>
      </w:pPr>
      <w:r>
        <w:rPr>
          <w:rFonts w:ascii="Times New Roman" w:hAnsi="Times New Roman" w:cs="Times New Roman"/>
          <w:b/>
          <w:color w:val="000000" w:themeColor="text1"/>
          <w:sz w:val="72"/>
          <w:szCs w:val="72"/>
        </w:rPr>
        <w:t>13041310004</w:t>
      </w: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</w:p>
    <w:p w:rsidR="006D6F0A" w:rsidRDefault="00C8383C" w:rsidP="00C06216">
      <w:pPr>
        <w:spacing w:line="360" w:lineRule="auto"/>
        <w:ind w:right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ÖZET</w:t>
      </w:r>
    </w:p>
    <w:p w:rsidR="00C8383C" w:rsidRDefault="00DF42A9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Scopus zamanda ileri ve geri tarama yapma sağlayan </w:t>
      </w:r>
      <w:r w:rsidR="009B30F1">
        <w:rPr>
          <w:rFonts w:ascii="Times New Roman" w:hAnsi="Times New Roman" w:cs="Times New Roman"/>
          <w:sz w:val="24"/>
          <w:szCs w:val="24"/>
        </w:rPr>
        <w:t>veritabanıdır.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 w:rsidR="009B30F1">
        <w:rPr>
          <w:rFonts w:ascii="Times New Roman" w:hAnsi="Times New Roman" w:cs="Times New Roman"/>
          <w:sz w:val="24"/>
          <w:szCs w:val="24"/>
        </w:rPr>
        <w:t>Dergilerde yayınlanmış makalelerin atıf sayısını, referans kaynağını, yazar hakkında bilgiye ve daha önceki makalelerine bunun gibi benzer bilgilere ulaşmak mümkündür.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 w:rsidR="009B30F1">
        <w:rPr>
          <w:rFonts w:ascii="Times New Roman" w:hAnsi="Times New Roman" w:cs="Times New Roman"/>
          <w:sz w:val="24"/>
          <w:szCs w:val="24"/>
        </w:rPr>
        <w:t>Veritabanı kendi makale kütüphaneni oluşturmak hem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 w:rsidR="009B30F1">
        <w:rPr>
          <w:rFonts w:ascii="Times New Roman" w:hAnsi="Times New Roman" w:cs="Times New Roman"/>
          <w:sz w:val="24"/>
          <w:szCs w:val="24"/>
        </w:rPr>
        <w:t>de araştırma yapmanı kolaylıkla sağlar.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 w:rsidR="00C06216">
        <w:rPr>
          <w:rFonts w:ascii="Times New Roman" w:hAnsi="Times New Roman" w:cs="Times New Roman"/>
          <w:sz w:val="24"/>
          <w:szCs w:val="24"/>
        </w:rPr>
        <w:t>Bu makale Scopus hakkında nasıl kullanılacağı hakkında kısa ve öz bilgiler verecektir.</w:t>
      </w:r>
    </w:p>
    <w:p w:rsidR="00C06216" w:rsidRDefault="00C06216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</w:p>
    <w:p w:rsidR="00C06216" w:rsidRDefault="00C06216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GİRİŞ</w:t>
      </w:r>
    </w:p>
    <w:p w:rsidR="00C06216" w:rsidRDefault="00C06216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Scopus, hakemli ve seçkin Web kaynaklarının en büyük atıf ve özet veritabanıdır.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Analiz etme, araştırma, görsellik için pek çok araçlara sahiptir.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Bu veritabanı size şu konularda bilgi verir.</w:t>
      </w:r>
    </w:p>
    <w:p w:rsidR="00C06216" w:rsidRDefault="00C06216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Yeni bir konu hakkında </w:t>
      </w:r>
      <w:r w:rsidR="005C65FE">
        <w:rPr>
          <w:rFonts w:ascii="Times New Roman" w:hAnsi="Times New Roman" w:cs="Times New Roman"/>
          <w:sz w:val="24"/>
          <w:szCs w:val="24"/>
        </w:rPr>
        <w:t>inceleme ve sonuçları rafine ederek araştırdığınız konuyu daha çabuk bulmak.</w:t>
      </w:r>
    </w:p>
    <w:p w:rsidR="005C65FE" w:rsidRDefault="005C65FE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Yazara ait atıf ve h-indeksini takip etme kolaylığı sağlar.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Bir konu hakkında en çok atıfta bulunulan makaleyi rahatlıkla bularak daha fazla ilgi göreni bulmaya yardımcı olur.</w:t>
      </w:r>
    </w:p>
    <w:p w:rsidR="005C65FE" w:rsidRDefault="005C65FE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Araştırma performansını değerlendirmeye yardımcı olur.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Bir kurum veya dergi hakkındaki sonuçlar hakkında sağlıklı bilgi almanıza yardımcı olur.</w:t>
      </w:r>
    </w:p>
    <w:p w:rsidR="005C65FE" w:rsidRDefault="005C65FE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 RPM ( araştırma performans ölçüm ) araçları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 sunar.Bu araçların nasıl kullanılacağı hakkında daha ayrıntılı bilgi almak için </w:t>
      </w:r>
      <w:hyperlink r:id="rId5" w:history="1">
        <w:r w:rsidRPr="00F05951">
          <w:rPr>
            <w:rStyle w:val="Kpr"/>
            <w:rFonts w:ascii="Times New Roman" w:hAnsi="Times New Roman" w:cs="Times New Roman"/>
            <w:sz w:val="24"/>
            <w:szCs w:val="24"/>
          </w:rPr>
          <w:t>www.info.scopus.com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adresini ziyaret edebilirsiniz.</w:t>
      </w:r>
    </w:p>
    <w:p w:rsidR="005C65FE" w:rsidRDefault="00EC6FFF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 istatistiklerine göre 5000 uluslararası yayıncıdan 32000 başlık, 376 milyon bi</w:t>
      </w:r>
      <w:r w:rsidR="004E3864">
        <w:rPr>
          <w:rFonts w:ascii="Times New Roman" w:hAnsi="Times New Roman" w:cs="Times New Roman"/>
          <w:sz w:val="24"/>
          <w:szCs w:val="24"/>
        </w:rPr>
        <w:t>limsel endeksli web sayfası, 24,8 milyon patent kayıtları, 5,</w:t>
      </w:r>
      <w:r>
        <w:rPr>
          <w:rFonts w:ascii="Times New Roman" w:hAnsi="Times New Roman" w:cs="Times New Roman"/>
          <w:sz w:val="24"/>
          <w:szCs w:val="24"/>
        </w:rPr>
        <w:t>3 milyon konferans kayıtları, 49 milyon kayıt, her yıl ilave 2 milyon yeni kayıt, her gün 5500 yeni kayıt ekleniyor.</w:t>
      </w:r>
    </w:p>
    <w:p w:rsidR="00EC6FFF" w:rsidRDefault="00EC6FFF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Konu alanına </w:t>
      </w:r>
      <w:r w:rsidR="00097ADD">
        <w:rPr>
          <w:rFonts w:ascii="Times New Roman" w:hAnsi="Times New Roman" w:cs="Times New Roman"/>
          <w:sz w:val="24"/>
          <w:szCs w:val="24"/>
        </w:rPr>
        <w:t>göre yüzdelerine bakacak olursak %30 Fen bilimleri, %22 Sosyal bilimleri, %15 Doğa bilimi, %33 Sağlık bilimi içerir.</w:t>
      </w:r>
    </w:p>
    <w:p w:rsidR="001C258E" w:rsidRDefault="001C258E" w:rsidP="00C06216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Bir konu veya yazar ararken şunlara dikkat edilmesi gerekir.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Küçük harfe duyarlı değildir.</w:t>
      </w:r>
      <w:r w:rsidR="00726A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Kelime ile tarama yapılacaksa kelimenin başına ve sonuna çift tırnak işareti veya yuvarlak parantez koyulur.</w:t>
      </w:r>
    </w:p>
    <w:p w:rsidR="001C258E" w:rsidRDefault="001C258E" w:rsidP="001C258E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Özel semboller içerir Scopus;</w:t>
      </w:r>
    </w:p>
    <w:p w:rsidR="001C258E" w:rsidRDefault="001C258E" w:rsidP="001C258E">
      <w:pPr>
        <w:pStyle w:val="ListeParagraf"/>
        <w:numPr>
          <w:ilvl w:val="0"/>
          <w:numId w:val="7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herhangi bir karakter yerine geçer. Toxi* yazıldığında toxin, toxic, toxicology ve diğerleri aranacaktır.</w:t>
      </w:r>
    </w:p>
    <w:p w:rsidR="001C258E" w:rsidRDefault="001C258E" w:rsidP="001C258E">
      <w:pPr>
        <w:pStyle w:val="ListeParagraf"/>
        <w:numPr>
          <w:ilvl w:val="0"/>
          <w:numId w:val="7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? sadece bir karakter yerine geçer.</w:t>
      </w:r>
      <w:r w:rsidR="000709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Swat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??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yazıldığında sawtooth ve sawteeth kelimeleri aranacaktır.</w:t>
      </w:r>
    </w:p>
    <w:p w:rsidR="000B58E6" w:rsidRDefault="000B58E6" w:rsidP="000B58E6">
      <w:pPr>
        <w:spacing w:line="360" w:lineRule="auto"/>
        <w:ind w:left="360"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ile verilen her iki kelimeyi içeren makaleler taranır.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 ile verilen kelimelerden birin</w:t>
      </w:r>
      <w:r w:rsidR="00726AAD">
        <w:rPr>
          <w:rFonts w:ascii="Times New Roman" w:hAnsi="Times New Roman" w:cs="Times New Roman"/>
          <w:sz w:val="24"/>
          <w:szCs w:val="24"/>
        </w:rPr>
        <w:t>i ya da her ikisini içeren makale</w:t>
      </w:r>
      <w:r>
        <w:rPr>
          <w:rFonts w:ascii="Times New Roman" w:hAnsi="Times New Roman" w:cs="Times New Roman"/>
          <w:sz w:val="24"/>
          <w:szCs w:val="24"/>
        </w:rPr>
        <w:t>ler taranır.</w:t>
      </w:r>
      <w:r w:rsidR="00726A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NOT ile ilk kelimeden sonra gelen kelimeyi içermeyen makal</w:t>
      </w:r>
      <w:r w:rsidR="00726AA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ler taranır.</w:t>
      </w:r>
      <w:r w:rsidR="00726A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W/n iki kelime arasındaki n kelimelerini kısıtlar.</w:t>
      </w:r>
      <w:r w:rsidR="00726A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Kelime sırası yoktur.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PRE/n iki kelime arasındaki n kelimelerini kısıtlar.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 w:rsidR="00726AAD">
        <w:rPr>
          <w:rFonts w:ascii="Times New Roman" w:hAnsi="Times New Roman" w:cs="Times New Roman"/>
          <w:sz w:val="24"/>
          <w:szCs w:val="24"/>
        </w:rPr>
        <w:t>Kelime</w:t>
      </w:r>
      <w:r>
        <w:rPr>
          <w:rFonts w:ascii="Times New Roman" w:hAnsi="Times New Roman" w:cs="Times New Roman"/>
          <w:sz w:val="24"/>
          <w:szCs w:val="24"/>
        </w:rPr>
        <w:t xml:space="preserve"> sırası vardır.</w:t>
      </w:r>
      <w:r w:rsidR="00AF6C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Operatör öncelik sırası (parantez kullanarak öncelik sırasını değiştirmek mümkündür)  </w:t>
      </w:r>
    </w:p>
    <w:p w:rsidR="000B58E6" w:rsidRDefault="000B58E6" w:rsidP="000B58E6">
      <w:pPr>
        <w:spacing w:line="360" w:lineRule="auto"/>
        <w:ind w:left="360"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OR   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4E38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W/n veya PRE/n   3.AND   4.AND NOT</w:t>
      </w:r>
    </w:p>
    <w:p w:rsidR="000B58E6" w:rsidRDefault="000B58E6" w:rsidP="000B58E6">
      <w:pPr>
        <w:spacing w:line="360" w:lineRule="auto"/>
        <w:ind w:left="360"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Temel tarama yaparken bir veya iki kelime kullanarak yapabilirsiniz.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Doğrudan tarih aralığı, doküman türü veya konu alanına göre sınırlandırmak mümkündür.</w:t>
      </w:r>
      <w:r w:rsidR="00726A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İkiden fazla alanda tarama yapmak için gelişmiş tarama seçeneğini kullanabilirsiniz.</w:t>
      </w:r>
    </w:p>
    <w:p w:rsidR="008F54CA" w:rsidRDefault="008F54CA" w:rsidP="008F54CA">
      <w:pPr>
        <w:spacing w:line="360" w:lineRule="auto"/>
        <w:ind w:left="360" w:right="1134"/>
        <w:jc w:val="both"/>
        <w:rPr>
          <w:rFonts w:ascii="Times New Roman" w:hAnsi="Times New Roman" w:cs="Times New Roman"/>
          <w:sz w:val="24"/>
          <w:szCs w:val="24"/>
        </w:rPr>
      </w:pPr>
      <w:r w:rsidRPr="008F54CA">
        <w:rPr>
          <w:rFonts w:ascii="Times New Roman" w:hAnsi="Times New Roman" w:cs="Times New Roman"/>
          <w:sz w:val="24"/>
          <w:szCs w:val="24"/>
        </w:rPr>
        <w:t>Scopus içindeki yazar taraması seçeneği sayesinde yazarın soyadını ve adının ilk harfini veya tamamını girip arama butonuna tıklamanız yeterlidir.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 w:rsidRPr="008F54CA">
        <w:rPr>
          <w:rFonts w:ascii="Times New Roman" w:hAnsi="Times New Roman" w:cs="Times New Roman"/>
          <w:sz w:val="24"/>
          <w:szCs w:val="24"/>
        </w:rPr>
        <w:t>Yazar hakkında şu bilgilere ulaşabilirsiniz.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son yayın yaptığı kurumsal adres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 içindeki dokümanların sayısı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Scopus içinde referansların sayısı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 yazara atıfta bulunan dokümanların sayısı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H-indeksi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Ortak yazarların sayısı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Scirus’dan web sonuçlarının sayısı</w:t>
      </w:r>
    </w:p>
    <w:p w:rsidR="008F54CA" w:rsidRDefault="008F54CA" w:rsidP="008F54CA">
      <w:pPr>
        <w:pStyle w:val="ListeParagraf"/>
        <w:numPr>
          <w:ilvl w:val="0"/>
          <w:numId w:val="9"/>
        </w:num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Yazarın yayın yaptığı konu alanları</w:t>
      </w:r>
    </w:p>
    <w:p w:rsidR="008F54CA" w:rsidRDefault="008F54CA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Scopus tarama sonuçlarını </w:t>
      </w:r>
      <w:r w:rsidR="00476636">
        <w:rPr>
          <w:rFonts w:ascii="Times New Roman" w:hAnsi="Times New Roman" w:cs="Times New Roman"/>
          <w:sz w:val="24"/>
          <w:szCs w:val="24"/>
        </w:rPr>
        <w:t>5 tür kaynaktan getirir.</w:t>
      </w:r>
    </w:p>
    <w:p w:rsidR="00476636" w:rsidRDefault="0047663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Scopu</w:t>
      </w:r>
      <w:r w:rsidR="003D6A8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- hakemli dergilerden</w:t>
      </w:r>
    </w:p>
    <w:p w:rsidR="00476636" w:rsidRDefault="0047663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Daha fazlası- referans listelerinden</w:t>
      </w:r>
    </w:p>
    <w:p w:rsidR="00476636" w:rsidRDefault="0047663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Web- </w:t>
      </w:r>
      <w:hyperlink r:id="rId6" w:history="1">
        <w:r w:rsidRPr="00C6406F">
          <w:rPr>
            <w:rStyle w:val="Kpr"/>
            <w:rFonts w:ascii="Times New Roman" w:hAnsi="Times New Roman" w:cs="Times New Roman"/>
            <w:sz w:val="24"/>
            <w:szCs w:val="24"/>
          </w:rPr>
          <w:t>www.info.scirus.com</w:t>
        </w:r>
      </w:hyperlink>
    </w:p>
    <w:p w:rsidR="00476636" w:rsidRDefault="0047663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Patentler- Scirus aracılığıyla temel patent ofislerinden</w:t>
      </w:r>
    </w:p>
    <w:p w:rsidR="00476636" w:rsidRDefault="0047663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Seçme kaynaklar- Scirus’un kurumsal arşivler ve özel konu koleksiyonlarından kişiye özel sonuçları getirir.</w:t>
      </w:r>
    </w:p>
    <w:p w:rsidR="005C42C6" w:rsidRDefault="005C42C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Herhangi bir sonuç için şunları yapabilirsiniz;</w:t>
      </w:r>
    </w:p>
    <w:p w:rsidR="005C42C6" w:rsidRDefault="005C42C6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Öz referanslar üzerine tıklayarak belirli bir doküman öz, referans ve atıflarına bağlantı kurabilirsiniz.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Yayınevinde görüntüle seçeneği ile yayınevinin ana sayfasına gidebilirsiniz.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Kütüphaneniz sahip olduğu kaynaklar içinde ise tam metini görebilirsiniz.</w:t>
      </w:r>
    </w:p>
    <w:p w:rsidR="005C42C6" w:rsidRDefault="00697DD2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Makalelere yapılan atıfları takip edebilirsiniz.</w:t>
      </w:r>
      <w:r w:rsidR="006049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Atıf takipçisi 1996 yılından itibaren makaleler ve yıllık olarak makalelerle yapılan atıfların sayısını içeren bir Atıf genel bakışı oluşturur.</w:t>
      </w:r>
      <w:r w:rsidR="00663E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Atıf genel bakışını yıllara göre veya artan azalan atıf sayısına göre sıralayabilirsiniz, ayrıca tarih aralığını da değiştirebilirsiniz.</w:t>
      </w:r>
    </w:p>
    <w:p w:rsidR="000A148C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Sonuç olarak SCOPUS her türlü literatüre ulaşabileceğiniz geniş kapsamlı bir araştırma sağlar.</w:t>
      </w:r>
    </w:p>
    <w:p w:rsidR="000A148C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</w:p>
    <w:p w:rsidR="000A148C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KAYNAK</w:t>
      </w:r>
    </w:p>
    <w:p w:rsidR="000A148C" w:rsidRDefault="00F16E02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0A148C" w:rsidRPr="00227C4F">
          <w:rPr>
            <w:rStyle w:val="Kpr"/>
            <w:rFonts w:ascii="Times New Roman" w:hAnsi="Times New Roman" w:cs="Times New Roman"/>
            <w:sz w:val="24"/>
            <w:szCs w:val="24"/>
          </w:rPr>
          <w:t>www.google.com</w:t>
        </w:r>
      </w:hyperlink>
    </w:p>
    <w:p w:rsidR="000A148C" w:rsidRDefault="00F16E02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0A148C" w:rsidRPr="00227C4F">
          <w:rPr>
            <w:rStyle w:val="Kpr"/>
            <w:rFonts w:ascii="Times New Roman" w:hAnsi="Times New Roman" w:cs="Times New Roman"/>
            <w:sz w:val="24"/>
            <w:szCs w:val="24"/>
          </w:rPr>
          <w:t>www.wikipedia.org</w:t>
        </w:r>
      </w:hyperlink>
    </w:p>
    <w:p w:rsidR="000A148C" w:rsidRPr="008F54CA" w:rsidRDefault="000A148C" w:rsidP="008F54CA">
      <w:pPr>
        <w:spacing w:line="360" w:lineRule="auto"/>
        <w:ind w:right="1134"/>
        <w:jc w:val="both"/>
        <w:rPr>
          <w:rFonts w:ascii="Times New Roman" w:hAnsi="Times New Roman" w:cs="Times New Roman"/>
          <w:sz w:val="24"/>
          <w:szCs w:val="24"/>
        </w:rPr>
      </w:pPr>
    </w:p>
    <w:sectPr w:rsidR="000A148C" w:rsidRPr="008F54CA" w:rsidSect="006D6F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5134"/>
    <w:multiLevelType w:val="hybridMultilevel"/>
    <w:tmpl w:val="D6701FDA"/>
    <w:lvl w:ilvl="0" w:tplc="BB368AEA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E9640DF"/>
    <w:multiLevelType w:val="hybridMultilevel"/>
    <w:tmpl w:val="6644D6E6"/>
    <w:lvl w:ilvl="0" w:tplc="E3E0B2D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CE2682"/>
    <w:multiLevelType w:val="hybridMultilevel"/>
    <w:tmpl w:val="A116389A"/>
    <w:lvl w:ilvl="0" w:tplc="CF3EFB34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CB0E46"/>
    <w:multiLevelType w:val="hybridMultilevel"/>
    <w:tmpl w:val="F19EBF20"/>
    <w:lvl w:ilvl="0" w:tplc="98F8EA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945C82"/>
    <w:multiLevelType w:val="hybridMultilevel"/>
    <w:tmpl w:val="7B587ECA"/>
    <w:lvl w:ilvl="0" w:tplc="19ECDAB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84922"/>
    <w:multiLevelType w:val="hybridMultilevel"/>
    <w:tmpl w:val="3A74D59C"/>
    <w:lvl w:ilvl="0" w:tplc="0338E1E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C90FF4"/>
    <w:multiLevelType w:val="hybridMultilevel"/>
    <w:tmpl w:val="639CDEEC"/>
    <w:lvl w:ilvl="0" w:tplc="846C9E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670E3F"/>
    <w:multiLevelType w:val="hybridMultilevel"/>
    <w:tmpl w:val="0ADCE3FA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9272564"/>
    <w:multiLevelType w:val="hybridMultilevel"/>
    <w:tmpl w:val="61B0392A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0AD4"/>
    <w:rsid w:val="0001588D"/>
    <w:rsid w:val="0007096D"/>
    <w:rsid w:val="00097ADD"/>
    <w:rsid w:val="000A148C"/>
    <w:rsid w:val="000B58E6"/>
    <w:rsid w:val="00160AD4"/>
    <w:rsid w:val="001C258E"/>
    <w:rsid w:val="002509F8"/>
    <w:rsid w:val="003D6A81"/>
    <w:rsid w:val="00476636"/>
    <w:rsid w:val="004E3864"/>
    <w:rsid w:val="005C42C6"/>
    <w:rsid w:val="005C65FE"/>
    <w:rsid w:val="00604929"/>
    <w:rsid w:val="00663E45"/>
    <w:rsid w:val="00697DD2"/>
    <w:rsid w:val="006D6F0A"/>
    <w:rsid w:val="00726AAD"/>
    <w:rsid w:val="008F54CA"/>
    <w:rsid w:val="009B30F1"/>
    <w:rsid w:val="00AF6CFB"/>
    <w:rsid w:val="00BC4A76"/>
    <w:rsid w:val="00C06216"/>
    <w:rsid w:val="00C14172"/>
    <w:rsid w:val="00C8383C"/>
    <w:rsid w:val="00DF42A9"/>
    <w:rsid w:val="00EC6FFF"/>
    <w:rsid w:val="00F16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0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5C65FE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1C25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kipedia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fo.scirus.com" TargetMode="External"/><Relationship Id="rId5" Type="http://schemas.openxmlformats.org/officeDocument/2006/relationships/hyperlink" Target="http://www.info.scopu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675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EMRE-PC</dc:creator>
  <cp:keywords/>
  <dc:description/>
  <cp:lastModifiedBy>EMRE-PC</cp:lastModifiedBy>
  <cp:revision>17</cp:revision>
  <dcterms:created xsi:type="dcterms:W3CDTF">2014-01-08T08:48:00Z</dcterms:created>
  <dcterms:modified xsi:type="dcterms:W3CDTF">2014-01-09T14:33:00Z</dcterms:modified>
</cp:coreProperties>
</file>